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0A" w:rsidRDefault="006A3049">
      <w:pPr>
        <w:spacing w:before="55"/>
        <w:ind w:left="140" w:right="1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Policies and Procedures ~ Human Resources</w:t>
      </w:r>
    </w:p>
    <w:p w:rsidR="00662D0A" w:rsidRDefault="00662D0A">
      <w:pPr>
        <w:spacing w:before="8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662D0A" w:rsidRDefault="00D61727">
      <w:pPr>
        <w:spacing w:line="661" w:lineRule="exac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12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429375" cy="420370"/>
                <wp:effectExtent l="4445" t="6350" r="5080" b="190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420370"/>
                          <a:chOff x="0" y="0"/>
                          <a:chExt cx="10125" cy="662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5063" cy="2"/>
                            <a:chOff x="22" y="22"/>
                            <a:chExt cx="5063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5063" cy="2"/>
                            </a:xfrm>
                            <a:custGeom>
                              <a:avLst/>
                              <a:gdLst>
                                <a:gd name="T0" fmla="*/ 0 w 5063"/>
                                <a:gd name="T1" fmla="*/ 0 h 2"/>
                                <a:gd name="T2" fmla="*/ 5063 w 506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63" h="2">
                                  <a:moveTo>
                                    <a:pt x="0" y="0"/>
                                  </a:move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5085" y="22"/>
                            <a:ext cx="5018" cy="2"/>
                            <a:chOff x="5085" y="22"/>
                            <a:chExt cx="5018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5085" y="22"/>
                              <a:ext cx="5018" cy="2"/>
                            </a:xfrm>
                            <a:custGeom>
                              <a:avLst/>
                              <a:gdLst>
                                <a:gd name="T0" fmla="*/ 0 w 5018"/>
                                <a:gd name="T1" fmla="*/ 0 h 2"/>
                                <a:gd name="T2" fmla="*/ 5017 w 50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18" h="2">
                                  <a:moveTo>
                                    <a:pt x="0" y="0"/>
                                  </a:moveTo>
                                  <a:lnTo>
                                    <a:pt x="5017" y="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" y="652"/>
                            <a:ext cx="5078" cy="2"/>
                            <a:chOff x="8" y="652"/>
                            <a:chExt cx="5078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652"/>
                              <a:ext cx="5078" cy="2"/>
                            </a:xfrm>
                            <a:custGeom>
                              <a:avLst/>
                              <a:gdLst>
                                <a:gd name="T0" fmla="*/ 0 w 5078"/>
                                <a:gd name="T1" fmla="*/ 0 h 2"/>
                                <a:gd name="T2" fmla="*/ 5077 w 507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78" h="2">
                                  <a:moveTo>
                                    <a:pt x="0" y="0"/>
                                  </a:moveTo>
                                  <a:lnTo>
                                    <a:pt x="50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5090" y="44"/>
                            <a:ext cx="2" cy="612"/>
                            <a:chOff x="5090" y="44"/>
                            <a:chExt cx="2" cy="61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5090" y="44"/>
                              <a:ext cx="2" cy="6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4 h 612"/>
                                <a:gd name="T2" fmla="*/ 0 w 2"/>
                                <a:gd name="T3" fmla="*/ 656 h 6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5095" y="652"/>
                            <a:ext cx="5008" cy="2"/>
                            <a:chOff x="5095" y="652"/>
                            <a:chExt cx="5008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5095" y="652"/>
                              <a:ext cx="5008" cy="2"/>
                            </a:xfrm>
                            <a:custGeom>
                              <a:avLst/>
                              <a:gdLst>
                                <a:gd name="T0" fmla="*/ 0 w 5008"/>
                                <a:gd name="T1" fmla="*/ 0 h 2"/>
                                <a:gd name="T2" fmla="*/ 5007 w 50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8" h="2">
                                  <a:moveTo>
                                    <a:pt x="0" y="0"/>
                                  </a:moveTo>
                                  <a:lnTo>
                                    <a:pt x="5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73"/>
                              <a:ext cx="3551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145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me:</w:t>
                                </w:r>
                              </w:p>
                              <w:p w:rsidR="00662D0A" w:rsidRDefault="006A3049">
                                <w:pPr>
                                  <w:spacing w:before="79" w:line="262" w:lineRule="exact"/>
                                  <w:rPr>
                                    <w:rFonts w:ascii="Century Gothic" w:eastAsia="Century Gothic" w:hAnsi="Century Gothic" w:cs="Century Gothic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w w:val="99"/>
                                  </w:rPr>
                                  <w:t>W</w:t>
                                </w:r>
                                <w:r>
                                  <w:rPr>
                                    <w:rFonts w:ascii="Century Gothic"/>
                                    <w:spacing w:val="1"/>
                                    <w:w w:val="99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rkpl</w:t>
                                </w:r>
                                <w:r>
                                  <w:rPr>
                                    <w:rFonts w:ascii="Century Gothic"/>
                                    <w:spacing w:val="1"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Bull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spacing w:val="1"/>
                                    <w:w w:val="99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ng</w:t>
                                </w:r>
                                <w:r>
                                  <w:rPr>
                                    <w:rFonts w:ascii="Century Gothi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&amp;</w:t>
                                </w:r>
                                <w:r>
                                  <w:rPr>
                                    <w:rFonts w:ascii="Century Gothi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Harassme</w:t>
                                </w:r>
                                <w:r>
                                  <w:rPr>
                                    <w:rFonts w:ascii="Century Gothic"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" y="73"/>
                              <a:ext cx="160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145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4"/>
                                  </w:rPr>
                                  <w:t>ro</w:t>
                                </w: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ve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4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/>
                                    <w:sz w:val="14"/>
                                  </w:rPr>
                                  <w:t>:</w:t>
                                </w:r>
                              </w:p>
                              <w:p w:rsidR="00662D0A" w:rsidRDefault="00EC3A04">
                                <w:pPr>
                                  <w:spacing w:before="79" w:line="262" w:lineRule="exact"/>
                                  <w:rPr>
                                    <w:rFonts w:ascii="Century Gothic" w:eastAsia="Century Gothic" w:hAnsi="Century Gothic" w:cs="Century Gothic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 xml:space="preserve">July </w:t>
                                </w:r>
                                <w:r w:rsidR="006A3049"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>1</w:t>
                                </w:r>
                                <w:r w:rsidR="00A56C9E">
                                  <w:rPr>
                                    <w:rFonts w:ascii="Century Gothic"/>
                                    <w:spacing w:val="1"/>
                                    <w:w w:val="99"/>
                                  </w:rPr>
                                  <w:t>8</w:t>
                                </w:r>
                                <w:r w:rsidR="006A3049">
                                  <w:rPr>
                                    <w:rFonts w:ascii="Century Gothic"/>
                                    <w:w w:val="99"/>
                                  </w:rPr>
                                  <w:t>,</w:t>
                                </w:r>
                                <w:r w:rsidR="006A3049">
                                  <w:rPr>
                                    <w:rFonts w:ascii="Century Gothic"/>
                                    <w:spacing w:val="-1"/>
                                  </w:rPr>
                                  <w:t xml:space="preserve"> </w:t>
                                </w:r>
                                <w:r w:rsidR="006A3049"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>2</w:t>
                                </w:r>
                                <w:r w:rsidR="006A3049">
                                  <w:rPr>
                                    <w:rFonts w:ascii="Century Gothic"/>
                                    <w:w w:val="99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>16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06.25pt;height:33.1pt;mso-position-horizontal-relative:char;mso-position-vertical-relative:line" coordsize="10125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">
                <v:group id="Group 43" o:spid="_x0000_s1027" style="position:absolute;left:22;top:22;width:5063;height:2" coordorigin="22,22" coordsize="5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28" style="position:absolute;left:22;top:22;width:5063;height:2;visibility:visible;mso-wrap-style:square;v-text-anchor:top" coordsize="5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TQsIA&#10;AADbAAAADwAAAGRycy9kb3ducmV2LnhtbERPTYvCMBC9L/gfwgje1tQVRKpRiiCriIJ2V/Q2NLNt&#10;12ZSmqj135uD4PHxvqfz1lTiRo0rLSsY9CMQxJnVJecKftLl5xiE88gaK8uk4EEO5rPOxxRjbe+8&#10;p9vB5yKEsItRQeF9HUvpsoIMur6tiQP3ZxuDPsAml7rBewg3lfyKopE0WHJoKLCmRUHZ5XA1Cv53&#10;3ys+jTbr5XafJlV+HiTH9FepXrdNJiA8tf4tfrlXWsEw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JNCwgAAANsAAAAPAAAAAAAAAAAAAAAAAJgCAABkcnMvZG93&#10;bnJldi54bWxQSwUGAAAAAAQABAD1AAAAhwMAAAAA&#10;" path="m,l5063,e" filled="f" strokeweight="2.22pt">
                    <v:path arrowok="t" o:connecttype="custom" o:connectlocs="0,0;5063,0" o:connectangles="0,0"/>
                  </v:shape>
                </v:group>
                <v:group id="Group 41" o:spid="_x0000_s1029" style="position:absolute;left:5085;top:22;width:5018;height:2" coordorigin="5085,22" coordsize="5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30" style="position:absolute;left:5085;top:22;width:5018;height:2;visibility:visible;mso-wrap-style:square;v-text-anchor:top" coordsize="5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DpsAA&#10;AADbAAAADwAAAGRycy9kb3ducmV2LnhtbERPz0vDMBS+C/sfwht4s2nHEKnLhgwGwthhbZUeH82z&#10;KTYvJYld/e+Xg+Dx4/u9Oyx2FDP5MDhWUGQ5COLO6YF7BU19enoBESKyxtExKfilAIf96mGHpXY3&#10;vtJcxV6kEA4lKjAxTqWUoTNkMWRuIk7cl/MWY4K+l9rjLYXbUW7y/FlaHDg1GJzoaKj7rn6sgvMm&#10;XHxtUG+LrvjMP+bWNE2r1ON6eXsFEWmJ/+I/97tWsE3r05f0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QDpsAAAADbAAAADwAAAAAAAAAAAAAAAACYAgAAZHJzL2Rvd25y&#10;ZXYueG1sUEsFBgAAAAAEAAQA9QAAAIUDAAAAAA==&#10;" path="m,l5017,e" filled="f" strokeweight="2.22pt">
                    <v:path arrowok="t" o:connecttype="custom" o:connectlocs="0,0;5017,0" o:connectangles="0,0"/>
                  </v:shape>
                </v:group>
                <v:group id="Group 39" o:spid="_x0000_s1031" style="position:absolute;left:8;top:652;width:5078;height:2" coordorigin="8,652" coordsize="5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2" style="position:absolute;left:8;top:652;width:5078;height:2;visibility:visible;mso-wrap-style:square;v-text-anchor:top" coordsize="5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Q7sMA&#10;AADbAAAADwAAAGRycy9kb3ducmV2LnhtbESP0WrCQBRE3wv+w3IFX0LdNC0i0VVKqRDsk9EPuN29&#10;Jmmzd9PsNsa/7xYEH4eZOcOst6NtxUC9bxwreJqnIIi1Mw1XCk7H3eMShA/IBlvHpOBKHrabycMa&#10;c+MufKChDJWIEPY5KqhD6HIpva7Jop+7jjh6Z9dbDFH2lTQ9XiLctjJL04W02HBcqLGjt5r0d/lr&#10;FWSV2y+/Ps0PFcj2/SPxybPWSs2m4+sKRKAx3MO3dmEUvGT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Q7sMAAADbAAAADwAAAAAAAAAAAAAAAACYAgAAZHJzL2Rv&#10;d25yZXYueG1sUEsFBgAAAAAEAAQA9QAAAIgDAAAAAA==&#10;" path="m,l5077,e" filled="f" strokeweight=".48pt">
                    <v:path arrowok="t" o:connecttype="custom" o:connectlocs="0,0;5077,0" o:connectangles="0,0"/>
                  </v:shape>
                </v:group>
                <v:group id="Group 37" o:spid="_x0000_s1033" style="position:absolute;left:5090;top:44;width:2;height:612" coordorigin="5090,44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4" style="position:absolute;left:5090;top:44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GN8UA&#10;AADbAAAADwAAAGRycy9kb3ducmV2LnhtbESPQWvCQBSE7wX/w/IEb7pRpMTUVaIoePBQre35NfvM&#10;RrNvQ3bVtL++Wyj0OMzMN8x82dla3Kn1lWMF41ECgrhwuuJSweltO0xB+ICssXZMCr7Iw3LRe5pj&#10;pt2DD3Q/hlJECPsMFZgQmkxKXxiy6EeuIY7e2bUWQ5RtKXWLjwi3tZwkybO0WHFcMNjQ2lBxPd6s&#10;gtnnuNh85Hnl5SQ13+/n/etllSo16Hf5C4hAXfgP/7V3WsF0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kY3xQAAANsAAAAPAAAAAAAAAAAAAAAAAJgCAABkcnMv&#10;ZG93bnJldi54bWxQSwUGAAAAAAQABAD1AAAAigMAAAAA&#10;" path="m,l,612e" filled="f" strokeweight=".48pt">
                    <v:path arrowok="t" o:connecttype="custom" o:connectlocs="0,44;0,656" o:connectangles="0,0"/>
                  </v:shape>
                </v:group>
                <v:group id="Group 33" o:spid="_x0000_s1035" style="position:absolute;left:5095;top:652;width:5008;height:2" coordorigin="5095,652" coordsize="5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036" style="position:absolute;left:5095;top:652;width:5008;height:2;visibility:visible;mso-wrap-style:square;v-text-anchor:top" coordsize="5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O8IA&#10;AADbAAAADwAAAGRycy9kb3ducmV2LnhtbESPT4vCMBTE74LfITzBm6YWkaVrFPEfwp7UPezx0bxt&#10;is1LSaJWP/1GEPY4zMxvmPmys424kQ+1YwWTcQaCuHS65krB93k3+gARIrLGxjEpeFCA5aLfm2Oh&#10;3Z2PdDvFSiQIhwIVmBjbQspQGrIYxq4lTt6v8xZjkr6S2uM9wW0j8yybSYs1pwWDLa0NlZfT1Sp4&#10;1j/x+Djkk68mL2kz9Ze9uW6VGg661SeISF38D7/bB61gOoPX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QA7wgAAANsAAAAPAAAAAAAAAAAAAAAAAJgCAABkcnMvZG93&#10;bnJldi54bWxQSwUGAAAAAAQABAD1AAAAhwMAAAAA&#10;" path="m,l5007,e" filled="f" strokeweight=".48pt">
                    <v:path arrowok="t" o:connecttype="custom" o:connectlocs="0,0;50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7" type="#_x0000_t202" style="position:absolute;left:130;top:73;width:355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662D0A" w:rsidRDefault="006A3049">
                          <w:pPr>
                            <w:spacing w:line="145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pacing w:val="-2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z w:val="14"/>
                            </w:rPr>
                            <w:t>me:</w:t>
                          </w:r>
                        </w:p>
                        <w:p w:rsidR="00662D0A" w:rsidRDefault="006A3049">
                          <w:pPr>
                            <w:spacing w:before="79" w:line="262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rkpl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Bull</w:t>
                          </w:r>
                          <w:r>
                            <w:rPr>
                              <w:rFonts w:ascii="Century Gothic"/>
                              <w:spacing w:val="-2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ng</w:t>
                          </w:r>
                          <w:r>
                            <w:rPr>
                              <w:rFonts w:asci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Harassme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w w:val="99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34" o:spid="_x0000_s1038" type="#_x0000_t202" style="position:absolute;left:5198;top:73;width:160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662D0A" w:rsidRDefault="006A3049">
                          <w:pPr>
                            <w:spacing w:line="145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-1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pacing w:val="-1"/>
                              <w:sz w:val="14"/>
                            </w:rPr>
                            <w:t>ro</w:t>
                          </w:r>
                          <w:r>
                            <w:rPr>
                              <w:rFonts w:ascii="Century Gothic"/>
                              <w:sz w:val="14"/>
                            </w:rPr>
                            <w:t>ve</w:t>
                          </w:r>
                          <w:r>
                            <w:rPr>
                              <w:rFonts w:ascii="Century Gothic"/>
                              <w:spacing w:val="-1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sz w:val="14"/>
                            </w:rPr>
                            <w:t>:</w:t>
                          </w:r>
                        </w:p>
                        <w:p w:rsidR="00662D0A" w:rsidRDefault="00EC3A04">
                          <w:pPr>
                            <w:spacing w:before="79" w:line="262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w w:val="99"/>
                            </w:rPr>
                            <w:t xml:space="preserve">July </w:t>
                          </w:r>
                          <w:r w:rsidR="006A3049">
                            <w:rPr>
                              <w:rFonts w:ascii="Century Gothic"/>
                              <w:spacing w:val="-1"/>
                              <w:w w:val="99"/>
                            </w:rPr>
                            <w:t>1</w:t>
                          </w:r>
                          <w:r w:rsidR="00A56C9E">
                            <w:rPr>
                              <w:rFonts w:ascii="Century Gothic"/>
                              <w:spacing w:val="1"/>
                              <w:w w:val="99"/>
                            </w:rPr>
                            <w:t>8</w:t>
                          </w:r>
                          <w:r w:rsidR="006A3049">
                            <w:rPr>
                              <w:rFonts w:ascii="Century Gothic"/>
                              <w:w w:val="99"/>
                            </w:rPr>
                            <w:t>,</w:t>
                          </w:r>
                          <w:r w:rsidR="006A3049">
                            <w:rPr>
                              <w:rFonts w:ascii="Century Gothic"/>
                              <w:spacing w:val="-1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/>
                              <w:spacing w:val="-1"/>
                              <w:w w:val="99"/>
                            </w:rPr>
                            <w:t>2</w:t>
                          </w:r>
                          <w:r w:rsidR="006A3049">
                            <w:rPr>
                              <w:rFonts w:ascii="Century Gothic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</w:rPr>
                            <w:t>16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2D0A" w:rsidRDefault="00662D0A">
      <w:pPr>
        <w:spacing w:before="9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662D0A" w:rsidRDefault="006A3049">
      <w:pPr>
        <w:pStyle w:val="Heading1"/>
        <w:ind w:left="140" w:firstLine="0"/>
        <w:jc w:val="both"/>
        <w:rPr>
          <w:b w:val="0"/>
          <w:bCs w:val="0"/>
        </w:rPr>
      </w:pPr>
      <w:r>
        <w:t xml:space="preserve">1.0     </w:t>
      </w:r>
      <w:r>
        <w:rPr>
          <w:spacing w:val="32"/>
        </w:rPr>
        <w:t xml:space="preserve"> </w:t>
      </w:r>
      <w:r>
        <w:t>Preamble</w:t>
      </w:r>
    </w:p>
    <w:p w:rsidR="00662D0A" w:rsidRDefault="006A3049">
      <w:pPr>
        <w:pStyle w:val="BodyText"/>
        <w:spacing w:before="119"/>
        <w:ind w:left="139" w:right="134"/>
        <w:jc w:val="both"/>
      </w:pPr>
      <w:r>
        <w:t>Workplace</w:t>
      </w:r>
      <w:r>
        <w:rPr>
          <w:spacing w:val="26"/>
        </w:rPr>
        <w:t xml:space="preserve"> </w:t>
      </w:r>
      <w:r>
        <w:t>bullying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harassment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issue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growing</w:t>
      </w:r>
      <w:r>
        <w:rPr>
          <w:spacing w:val="25"/>
        </w:rPr>
        <w:t xml:space="preserve"> </w:t>
      </w:r>
      <w:r>
        <w:t>concern.</w:t>
      </w:r>
      <w:r>
        <w:rPr>
          <w:spacing w:val="23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t>forms,</w:t>
      </w:r>
      <w:r>
        <w:rPr>
          <w:w w:val="9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verbal</w:t>
      </w:r>
      <w:r>
        <w:rPr>
          <w:spacing w:val="-10"/>
        </w:rPr>
        <w:t xml:space="preserve"> </w:t>
      </w:r>
      <w:r>
        <w:t>aggression,</w:t>
      </w:r>
      <w:r>
        <w:rPr>
          <w:spacing w:val="-13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attacks,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intimidating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humiliating</w:t>
      </w:r>
      <w:r>
        <w:rPr>
          <w:spacing w:val="-10"/>
        </w:rPr>
        <w:t xml:space="preserve"> </w:t>
      </w:r>
      <w:r>
        <w:t>behaviors.</w:t>
      </w:r>
      <w:r>
        <w:rPr>
          <w:spacing w:val="-12"/>
        </w:rPr>
        <w:t xml:space="preserve"> </w:t>
      </w:r>
      <w:r>
        <w:t>If</w:t>
      </w:r>
      <w:r>
        <w:rPr>
          <w:w w:val="99"/>
        </w:rPr>
        <w:t xml:space="preserve"> </w:t>
      </w:r>
      <w:r>
        <w:t>workplace</w:t>
      </w:r>
      <w:r>
        <w:rPr>
          <w:spacing w:val="19"/>
        </w:rPr>
        <w:t xml:space="preserve"> </w:t>
      </w:r>
      <w:r>
        <w:t>bullying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harassment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addressed,</w:t>
      </w:r>
      <w:r>
        <w:rPr>
          <w:spacing w:val="16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lost</w:t>
      </w:r>
      <w:r>
        <w:rPr>
          <w:spacing w:val="19"/>
        </w:rPr>
        <w:t xml:space="preserve"> </w:t>
      </w:r>
      <w:r>
        <w:t>productivity,</w:t>
      </w:r>
      <w:r>
        <w:rPr>
          <w:spacing w:val="16"/>
        </w:rPr>
        <w:t xml:space="preserve"> </w:t>
      </w:r>
      <w:r>
        <w:t>anxiety,</w:t>
      </w:r>
      <w:r>
        <w:rPr>
          <w:w w:val="99"/>
        </w:rPr>
        <w:t xml:space="preserve"> </w:t>
      </w:r>
      <w:r>
        <w:t>and, occasionally, suicidal thoughts or</w:t>
      </w:r>
      <w:r>
        <w:rPr>
          <w:spacing w:val="-10"/>
        </w:rPr>
        <w:t xml:space="preserve"> </w:t>
      </w:r>
      <w:r>
        <w:t>actions.</w:t>
      </w:r>
    </w:p>
    <w:p w:rsidR="00662D0A" w:rsidRDefault="006A3049">
      <w:pPr>
        <w:pStyle w:val="BodyText"/>
        <w:ind w:left="139" w:right="120"/>
      </w:pPr>
      <w:r>
        <w:t>Bullying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harassment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acceptable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tolerated</w:t>
      </w:r>
      <w:r>
        <w:rPr>
          <w:spacing w:val="21"/>
        </w:rPr>
        <w:t xml:space="preserve"> </w:t>
      </w:r>
      <w:r>
        <w:t>at</w:t>
      </w:r>
      <w:r w:rsidR="00AE721D">
        <w:rPr>
          <w:spacing w:val="21"/>
        </w:rPr>
        <w:t xml:space="preserve"> Flicka Gymnastics</w:t>
      </w:r>
      <w:r>
        <w:t>.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workers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w w:val="99"/>
        </w:rPr>
        <w:t xml:space="preserve"> </w:t>
      </w:r>
      <w:r>
        <w:t>treated in a fair and respectful</w:t>
      </w:r>
      <w:r>
        <w:rPr>
          <w:spacing w:val="-17"/>
        </w:rPr>
        <w:t xml:space="preserve"> </w:t>
      </w:r>
      <w:r>
        <w:t>manner.</w:t>
      </w:r>
    </w:p>
    <w:p w:rsidR="00662D0A" w:rsidRDefault="006A3049">
      <w:pPr>
        <w:pStyle w:val="Heading1"/>
        <w:numPr>
          <w:ilvl w:val="1"/>
          <w:numId w:val="4"/>
        </w:numPr>
        <w:tabs>
          <w:tab w:val="left" w:pos="860"/>
        </w:tabs>
        <w:spacing w:before="120"/>
        <w:jc w:val="both"/>
        <w:rPr>
          <w:b w:val="0"/>
          <w:bCs w:val="0"/>
        </w:rPr>
      </w:pPr>
      <w:r>
        <w:t>Bullying and</w:t>
      </w:r>
      <w:r>
        <w:rPr>
          <w:spacing w:val="-3"/>
        </w:rPr>
        <w:t xml:space="preserve"> </w:t>
      </w:r>
      <w:r>
        <w:t>harassment</w:t>
      </w:r>
    </w:p>
    <w:p w:rsidR="00662D0A" w:rsidRDefault="006A3049">
      <w:pPr>
        <w:pStyle w:val="ListParagraph"/>
        <w:numPr>
          <w:ilvl w:val="2"/>
          <w:numId w:val="4"/>
        </w:numPr>
        <w:tabs>
          <w:tab w:val="left" w:pos="860"/>
        </w:tabs>
        <w:spacing w:before="119"/>
        <w:ind w:right="529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Includes any inappropriate conduct or comment by a person towards a worker</w:t>
      </w:r>
      <w:r>
        <w:rPr>
          <w:rFonts w:ascii="Century Gothic"/>
          <w:spacing w:val="-17"/>
        </w:rPr>
        <w:t xml:space="preserve"> </w:t>
      </w:r>
      <w:r>
        <w:rPr>
          <w:rFonts w:ascii="Century Gothic"/>
        </w:rPr>
        <w:t>that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the person knew or reasonably ought to have known would cause that worker to</w:t>
      </w:r>
      <w:r>
        <w:rPr>
          <w:rFonts w:ascii="Century Gothic"/>
          <w:spacing w:val="-37"/>
        </w:rPr>
        <w:t xml:space="preserve"> </w:t>
      </w:r>
      <w:r>
        <w:rPr>
          <w:rFonts w:ascii="Century Gothic"/>
        </w:rPr>
        <w:t>be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humiliated or intimidated,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but</w:t>
      </w:r>
    </w:p>
    <w:p w:rsidR="00662D0A" w:rsidRDefault="006E162B">
      <w:pPr>
        <w:pStyle w:val="ListParagraph"/>
        <w:numPr>
          <w:ilvl w:val="2"/>
          <w:numId w:val="4"/>
        </w:numPr>
        <w:tabs>
          <w:tab w:val="left" w:pos="860"/>
        </w:tabs>
        <w:ind w:right="71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</w:t>
      </w:r>
      <w:r w:rsidR="006A3049">
        <w:rPr>
          <w:rFonts w:ascii="Century Gothic"/>
        </w:rPr>
        <w:t>xcludes any reasonable action taken by an employer or supervisor relating to</w:t>
      </w:r>
      <w:r w:rsidR="006A3049">
        <w:rPr>
          <w:rFonts w:ascii="Century Gothic"/>
          <w:spacing w:val="-20"/>
        </w:rPr>
        <w:t xml:space="preserve"> </w:t>
      </w:r>
      <w:r w:rsidR="006A3049">
        <w:rPr>
          <w:rFonts w:ascii="Century Gothic"/>
        </w:rPr>
        <w:t>the</w:t>
      </w:r>
      <w:r w:rsidR="006A3049">
        <w:rPr>
          <w:rFonts w:ascii="Century Gothic"/>
          <w:w w:val="99"/>
        </w:rPr>
        <w:t xml:space="preserve"> </w:t>
      </w:r>
      <w:r w:rsidR="006A3049">
        <w:rPr>
          <w:rFonts w:ascii="Century Gothic"/>
        </w:rPr>
        <w:t>management and direction of workers or the place of</w:t>
      </w:r>
      <w:r w:rsidR="006A3049">
        <w:rPr>
          <w:rFonts w:ascii="Century Gothic"/>
          <w:spacing w:val="-3"/>
        </w:rPr>
        <w:t xml:space="preserve"> </w:t>
      </w:r>
      <w:r w:rsidR="006A3049">
        <w:rPr>
          <w:rFonts w:ascii="Century Gothic"/>
        </w:rPr>
        <w:t>employment.</w:t>
      </w:r>
    </w:p>
    <w:p w:rsidR="00662D0A" w:rsidRDefault="006A3049">
      <w:pPr>
        <w:pStyle w:val="BodyText"/>
        <w:ind w:left="860" w:right="120"/>
      </w:pPr>
      <w:r>
        <w:t>Examples of conduct or comments that might constitute bullying and</w:t>
      </w:r>
      <w:r>
        <w:rPr>
          <w:spacing w:val="-19"/>
        </w:rPr>
        <w:t xml:space="preserve"> </w:t>
      </w:r>
      <w:r>
        <w:t>harassment</w:t>
      </w:r>
      <w:r>
        <w:rPr>
          <w:w w:val="99"/>
        </w:rPr>
        <w:t xml:space="preserve"> </w:t>
      </w:r>
      <w:r>
        <w:t>include verbal aggression or insults, calling someone derogatory names, harmful</w:t>
      </w:r>
      <w:r>
        <w:rPr>
          <w:spacing w:val="-13"/>
        </w:rPr>
        <w:t xml:space="preserve"> </w:t>
      </w:r>
      <w:r>
        <w:t>hazing</w:t>
      </w:r>
      <w:r>
        <w:rPr>
          <w:w w:val="99"/>
        </w:rPr>
        <w:t xml:space="preserve"> </w:t>
      </w:r>
      <w:r>
        <w:t>or initiation practices, vandalizing personal belongings, and spreading</w:t>
      </w:r>
      <w:r>
        <w:rPr>
          <w:spacing w:val="-11"/>
        </w:rPr>
        <w:t xml:space="preserve"> </w:t>
      </w:r>
      <w:r>
        <w:t>malicious</w:t>
      </w:r>
      <w:r>
        <w:rPr>
          <w:w w:val="99"/>
        </w:rPr>
        <w:t xml:space="preserve"> </w:t>
      </w:r>
      <w:r>
        <w:t>rumours.</w:t>
      </w:r>
    </w:p>
    <w:p w:rsidR="00662D0A" w:rsidRDefault="006A3049">
      <w:pPr>
        <w:pStyle w:val="Heading1"/>
        <w:numPr>
          <w:ilvl w:val="1"/>
          <w:numId w:val="3"/>
        </w:numPr>
        <w:tabs>
          <w:tab w:val="left" w:pos="860"/>
        </w:tabs>
        <w:spacing w:before="120"/>
        <w:jc w:val="both"/>
        <w:rPr>
          <w:b w:val="0"/>
          <w:bCs w:val="0"/>
        </w:rPr>
      </w:pPr>
      <w:r>
        <w:t>Workers</w:t>
      </w:r>
      <w:r>
        <w:rPr>
          <w:spacing w:val="-1"/>
        </w:rPr>
        <w:t xml:space="preserve"> </w:t>
      </w:r>
      <w:r>
        <w:t>must:</w:t>
      </w:r>
    </w:p>
    <w:p w:rsidR="00662D0A" w:rsidRDefault="006A3049">
      <w:pPr>
        <w:pStyle w:val="ListParagraph"/>
        <w:numPr>
          <w:ilvl w:val="2"/>
          <w:numId w:val="3"/>
        </w:numPr>
        <w:tabs>
          <w:tab w:val="left" w:pos="860"/>
        </w:tabs>
        <w:spacing w:before="119"/>
        <w:ind w:righ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not engage in the bullying and harassment of other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workers</w:t>
      </w:r>
    </w:p>
    <w:p w:rsidR="00662D0A" w:rsidRDefault="006A3049">
      <w:pPr>
        <w:pStyle w:val="ListParagraph"/>
        <w:numPr>
          <w:ilvl w:val="2"/>
          <w:numId w:val="3"/>
        </w:numPr>
        <w:tabs>
          <w:tab w:val="left" w:pos="860"/>
        </w:tabs>
        <w:ind w:righ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report if bullying and harassment is observed or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experienced</w:t>
      </w:r>
    </w:p>
    <w:p w:rsidR="00662D0A" w:rsidRDefault="006A3049">
      <w:pPr>
        <w:pStyle w:val="ListParagraph"/>
        <w:numPr>
          <w:ilvl w:val="2"/>
          <w:numId w:val="3"/>
        </w:numPr>
        <w:tabs>
          <w:tab w:val="left" w:pos="860"/>
        </w:tabs>
        <w:ind w:right="102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apply and comply with the employer’s policies and procedures on bullying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harassment</w:t>
      </w:r>
    </w:p>
    <w:p w:rsidR="00662D0A" w:rsidRDefault="006A3049">
      <w:pPr>
        <w:pStyle w:val="Heading1"/>
        <w:spacing w:before="121"/>
        <w:ind w:left="140" w:firstLine="0"/>
        <w:jc w:val="both"/>
        <w:rPr>
          <w:b w:val="0"/>
          <w:bCs w:val="0"/>
        </w:rPr>
      </w:pPr>
      <w:r>
        <w:t xml:space="preserve">4.0     </w:t>
      </w:r>
      <w:r>
        <w:rPr>
          <w:spacing w:val="38"/>
        </w:rPr>
        <w:t xml:space="preserve"> </w:t>
      </w:r>
      <w:r>
        <w:t>Application</w:t>
      </w:r>
    </w:p>
    <w:p w:rsidR="00662D0A" w:rsidRDefault="006A3049">
      <w:pPr>
        <w:pStyle w:val="BodyText"/>
        <w:spacing w:before="119"/>
        <w:ind w:left="860" w:right="120"/>
      </w:pPr>
      <w:r>
        <w:t>This policy statement applies to all workers, including permanent, temporary,</w:t>
      </w:r>
      <w:r>
        <w:rPr>
          <w:spacing w:val="-13"/>
        </w:rPr>
        <w:t xml:space="preserve"> </w:t>
      </w:r>
      <w:r>
        <w:t>casual,</w:t>
      </w:r>
      <w:r>
        <w:rPr>
          <w:w w:val="99"/>
        </w:rPr>
        <w:t xml:space="preserve"> </w:t>
      </w:r>
      <w:r>
        <w:t>contract, and student workers</w:t>
      </w:r>
      <w:r w:rsidRPr="00A56C9E">
        <w:t xml:space="preserve">. </w:t>
      </w:r>
      <w:r w:rsidR="00EC3A04" w:rsidRPr="00A56C9E">
        <w:t>It also applies to parents, volunteers, athletes and members of Flicka Gymnastics</w:t>
      </w:r>
      <w:r w:rsidR="00EC3A04">
        <w:t xml:space="preserve">. </w:t>
      </w:r>
      <w:r>
        <w:t>It applies to interpersonal and</w:t>
      </w:r>
      <w:r>
        <w:rPr>
          <w:spacing w:val="-6"/>
        </w:rPr>
        <w:t xml:space="preserve"> </w:t>
      </w:r>
      <w:r>
        <w:t>electronic</w:t>
      </w:r>
      <w:r w:rsidR="00A56C9E">
        <w:rPr>
          <w:w w:val="99"/>
        </w:rPr>
        <w:t xml:space="preserve"> </w:t>
      </w:r>
      <w:r>
        <w:t>communications, such as</w:t>
      </w:r>
      <w:r>
        <w:rPr>
          <w:spacing w:val="-6"/>
        </w:rPr>
        <w:t xml:space="preserve"> </w:t>
      </w:r>
      <w:r>
        <w:t>email.</w:t>
      </w:r>
    </w:p>
    <w:p w:rsidR="00662D0A" w:rsidRDefault="006A3049">
      <w:pPr>
        <w:pStyle w:val="Heading1"/>
        <w:numPr>
          <w:ilvl w:val="1"/>
          <w:numId w:val="2"/>
        </w:numPr>
        <w:tabs>
          <w:tab w:val="left" w:pos="860"/>
        </w:tabs>
        <w:spacing w:before="120"/>
        <w:jc w:val="both"/>
        <w:rPr>
          <w:b w:val="0"/>
          <w:bCs w:val="0"/>
        </w:rPr>
      </w:pPr>
      <w:r>
        <w:t>Reporting Procedures</w:t>
      </w:r>
    </w:p>
    <w:p w:rsidR="00662D0A" w:rsidRDefault="006A3049">
      <w:pPr>
        <w:pStyle w:val="ListParagraph"/>
        <w:numPr>
          <w:ilvl w:val="2"/>
          <w:numId w:val="2"/>
        </w:numPr>
        <w:tabs>
          <w:tab w:val="left" w:pos="860"/>
        </w:tabs>
        <w:spacing w:before="119"/>
        <w:ind w:righ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How to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report</w:t>
      </w:r>
    </w:p>
    <w:p w:rsidR="00662D0A" w:rsidRDefault="00AE721D">
      <w:pPr>
        <w:pStyle w:val="BodyText"/>
        <w:ind w:left="860" w:right="120"/>
      </w:pPr>
      <w:r>
        <w:t>Workers at Flicka Gymna</w:t>
      </w:r>
      <w:r w:rsidR="006E162B">
        <w:t>s</w:t>
      </w:r>
      <w:r>
        <w:t>tics</w:t>
      </w:r>
      <w:r w:rsidR="006A3049">
        <w:t xml:space="preserve"> can report incidents or complaints of workplace bullying</w:t>
      </w:r>
      <w:r w:rsidR="006A3049">
        <w:rPr>
          <w:spacing w:val="-16"/>
        </w:rPr>
        <w:t xml:space="preserve"> </w:t>
      </w:r>
      <w:r w:rsidR="006A3049">
        <w:t>and</w:t>
      </w:r>
      <w:r w:rsidR="006A3049">
        <w:rPr>
          <w:w w:val="99"/>
        </w:rPr>
        <w:t xml:space="preserve"> </w:t>
      </w:r>
      <w:r w:rsidR="006A3049">
        <w:t>harassment verbally or in writing. When submitting a written complaint, please use</w:t>
      </w:r>
      <w:r w:rsidR="006A3049">
        <w:rPr>
          <w:spacing w:val="-20"/>
        </w:rPr>
        <w:t xml:space="preserve"> </w:t>
      </w:r>
      <w:r w:rsidR="006A3049">
        <w:t>the</w:t>
      </w:r>
      <w:r w:rsidR="006A3049">
        <w:rPr>
          <w:w w:val="99"/>
        </w:rPr>
        <w:t xml:space="preserve"> </w:t>
      </w:r>
      <w:r w:rsidR="006A3049">
        <w:t>workplace bullying and harassment complaint form (page 3). When reporting</w:t>
      </w:r>
      <w:r w:rsidR="006A3049">
        <w:rPr>
          <w:spacing w:val="-11"/>
        </w:rPr>
        <w:t xml:space="preserve"> </w:t>
      </w:r>
      <w:r w:rsidR="006A3049">
        <w:t>verbally,</w:t>
      </w:r>
      <w:r w:rsidR="006A3049">
        <w:rPr>
          <w:w w:val="99"/>
        </w:rPr>
        <w:t xml:space="preserve"> </w:t>
      </w:r>
      <w:r w:rsidR="006A3049">
        <w:t>the reporting contact, along with the complainant, will fill out the complaint</w:t>
      </w:r>
      <w:r w:rsidR="006A3049">
        <w:rPr>
          <w:spacing w:val="-24"/>
        </w:rPr>
        <w:t xml:space="preserve"> </w:t>
      </w:r>
      <w:r w:rsidR="006A3049">
        <w:t>form.</w:t>
      </w:r>
    </w:p>
    <w:p w:rsidR="00662D0A" w:rsidRDefault="006A3049">
      <w:pPr>
        <w:pStyle w:val="ListParagraph"/>
        <w:numPr>
          <w:ilvl w:val="2"/>
          <w:numId w:val="2"/>
        </w:numPr>
        <w:tabs>
          <w:tab w:val="left" w:pos="860"/>
        </w:tabs>
        <w:spacing w:before="120"/>
        <w:ind w:righ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When to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report</w:t>
      </w:r>
    </w:p>
    <w:p w:rsidR="00662D0A" w:rsidRDefault="006A3049">
      <w:pPr>
        <w:pStyle w:val="BodyText"/>
        <w:ind w:left="860" w:right="120"/>
      </w:pPr>
      <w:r>
        <w:t>Incidents or complaints must be reported as soon as possible after experiencing</w:t>
      </w:r>
      <w:r>
        <w:rPr>
          <w:spacing w:val="-13"/>
        </w:rPr>
        <w:t xml:space="preserve"> </w:t>
      </w:r>
      <w:r>
        <w:t>or</w:t>
      </w:r>
      <w:r>
        <w:rPr>
          <w:w w:val="99"/>
        </w:rPr>
        <w:t xml:space="preserve"> </w:t>
      </w:r>
      <w:r>
        <w:t>witnessing an incident. This allows for prompt incident investigation and</w:t>
      </w:r>
      <w:r>
        <w:rPr>
          <w:spacing w:val="-35"/>
        </w:rPr>
        <w:t xml:space="preserve"> </w:t>
      </w:r>
      <w:r>
        <w:t>action.</w:t>
      </w:r>
    </w:p>
    <w:p w:rsidR="00662D0A" w:rsidRDefault="00662D0A">
      <w:pPr>
        <w:spacing w:before="10"/>
        <w:rPr>
          <w:rFonts w:ascii="Century Gothic" w:eastAsia="Century Gothic" w:hAnsi="Century Gothic" w:cs="Century Gothic"/>
          <w:sz w:val="27"/>
          <w:szCs w:val="27"/>
        </w:rPr>
      </w:pPr>
    </w:p>
    <w:p w:rsidR="00662D0A" w:rsidRDefault="006A3049">
      <w:pPr>
        <w:spacing w:before="69"/>
        <w:ind w:left="3105" w:right="1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Workplace bullying &amp; harassment Policy ~ Page 1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662D0A" w:rsidRDefault="00662D0A">
      <w:pPr>
        <w:rPr>
          <w:rFonts w:ascii="Century Gothic" w:eastAsia="Century Gothic" w:hAnsi="Century Gothic" w:cs="Century Gothic"/>
          <w:sz w:val="16"/>
          <w:szCs w:val="16"/>
        </w:rPr>
        <w:sectPr w:rsidR="00662D0A" w:rsidSect="005130FB">
          <w:headerReference w:type="default" r:id="rId8"/>
          <w:footerReference w:type="default" r:id="rId9"/>
          <w:type w:val="continuous"/>
          <w:pgSz w:w="12240" w:h="15840"/>
          <w:pgMar w:top="1375" w:right="940" w:bottom="600" w:left="940" w:header="397" w:footer="397" w:gutter="0"/>
          <w:cols w:space="720"/>
          <w:docGrid w:linePitch="299"/>
        </w:sectPr>
      </w:pPr>
    </w:p>
    <w:p w:rsidR="00662D0A" w:rsidRDefault="00662D0A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662D0A" w:rsidRDefault="006A3049">
      <w:pPr>
        <w:pStyle w:val="ListParagraph"/>
        <w:numPr>
          <w:ilvl w:val="2"/>
          <w:numId w:val="2"/>
        </w:numPr>
        <w:tabs>
          <w:tab w:val="left" w:pos="840"/>
        </w:tabs>
        <w:spacing w:before="57"/>
        <w:ind w:left="840"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Reporting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contact</w:t>
      </w:r>
    </w:p>
    <w:p w:rsidR="00662D0A" w:rsidRDefault="006A3049">
      <w:pPr>
        <w:pStyle w:val="BodyText"/>
        <w:ind w:right="579"/>
      </w:pPr>
      <w:r>
        <w:t>Report any incidents o</w:t>
      </w:r>
      <w:r w:rsidR="00A56C9E">
        <w:t xml:space="preserve">r complaints to HR Administrator at </w:t>
      </w:r>
      <w:r w:rsidR="00AE721D">
        <w:t xml:space="preserve">pamela@flickagymclub.com or 604-985-7918. </w:t>
      </w:r>
    </w:p>
    <w:p w:rsidR="00662D0A" w:rsidRDefault="006A3049">
      <w:pPr>
        <w:pStyle w:val="ListParagraph"/>
        <w:numPr>
          <w:ilvl w:val="2"/>
          <w:numId w:val="2"/>
        </w:numPr>
        <w:tabs>
          <w:tab w:val="left" w:pos="840"/>
        </w:tabs>
        <w:spacing w:before="119"/>
        <w:ind w:left="840"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Alternate reporting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contact</w:t>
      </w:r>
    </w:p>
    <w:p w:rsidR="00662D0A" w:rsidRDefault="006A3049">
      <w:pPr>
        <w:pStyle w:val="BodyText"/>
        <w:ind w:right="146"/>
      </w:pPr>
      <w:r>
        <w:t>If the employer, the complainant’s supervisor, or the reporting contact named in Step</w:t>
      </w:r>
      <w:r>
        <w:rPr>
          <w:spacing w:val="-16"/>
        </w:rPr>
        <w:t xml:space="preserve"> </w:t>
      </w:r>
      <w:r>
        <w:t>3</w:t>
      </w:r>
      <w:r>
        <w:rPr>
          <w:w w:val="99"/>
        </w:rPr>
        <w:t xml:space="preserve"> </w:t>
      </w:r>
      <w:r>
        <w:t>is the person engaging in bullying and ha</w:t>
      </w:r>
      <w:r w:rsidR="00AE721D">
        <w:t xml:space="preserve">rassing behaviour, contact </w:t>
      </w:r>
      <w:r w:rsidR="00A56C9E">
        <w:t>the Executive Director. If there is not an Executive Director in place then contact the</w:t>
      </w:r>
      <w:r>
        <w:rPr>
          <w:w w:val="99"/>
        </w:rPr>
        <w:t xml:space="preserve"> </w:t>
      </w:r>
      <w:r w:rsidR="00A56C9E">
        <w:rPr>
          <w:w w:val="99"/>
        </w:rPr>
        <w:t xml:space="preserve">club </w:t>
      </w:r>
      <w:r w:rsidR="00AE721D">
        <w:t>President, Flicka</w:t>
      </w:r>
      <w:r w:rsidR="006E162B">
        <w:t xml:space="preserve"> </w:t>
      </w:r>
      <w:r w:rsidR="00AE721D">
        <w:t>Gymnastics Club at board@flickaygymclub.com</w:t>
      </w:r>
    </w:p>
    <w:p w:rsidR="00662D0A" w:rsidRDefault="006A3049">
      <w:pPr>
        <w:pStyle w:val="ListParagraph"/>
        <w:numPr>
          <w:ilvl w:val="2"/>
          <w:numId w:val="2"/>
        </w:numPr>
        <w:tabs>
          <w:tab w:val="left" w:pos="840"/>
        </w:tabs>
        <w:spacing w:before="120"/>
        <w:ind w:left="840"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What to include in a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report</w:t>
      </w:r>
    </w:p>
    <w:p w:rsidR="00662D0A" w:rsidRDefault="006A3049">
      <w:pPr>
        <w:pStyle w:val="BodyText"/>
        <w:spacing w:before="120"/>
        <w:ind w:right="146"/>
      </w:pPr>
      <w:r>
        <w:t>Provide as much information as possible in the report, such as the names of</w:t>
      </w:r>
      <w:r>
        <w:rPr>
          <w:spacing w:val="-12"/>
        </w:rPr>
        <w:t xml:space="preserve"> </w:t>
      </w:r>
      <w:r>
        <w:t>people</w:t>
      </w:r>
      <w:r>
        <w:rPr>
          <w:w w:val="99"/>
        </w:rPr>
        <w:t xml:space="preserve"> </w:t>
      </w:r>
      <w:r>
        <w:t>involved, witnesses, where the events occurred, when they occurred, and</w:t>
      </w:r>
      <w:r>
        <w:rPr>
          <w:spacing w:val="-17"/>
        </w:rPr>
        <w:t xml:space="preserve"> </w:t>
      </w:r>
      <w:r>
        <w:t>what</w:t>
      </w:r>
      <w:r>
        <w:rPr>
          <w:w w:val="99"/>
        </w:rPr>
        <w:t xml:space="preserve"> </w:t>
      </w:r>
      <w:r>
        <w:t>behaviour and/or words led to the complaint. Attach any supporting documents,</w:t>
      </w:r>
      <w:r>
        <w:rPr>
          <w:spacing w:val="-23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 emails, handwritten notes, or photographs. Physical evidence, such as</w:t>
      </w:r>
      <w:r>
        <w:rPr>
          <w:spacing w:val="-16"/>
        </w:rPr>
        <w:t xml:space="preserve"> </w:t>
      </w:r>
      <w:r>
        <w:t>vandalized</w:t>
      </w:r>
      <w:r>
        <w:rPr>
          <w:w w:val="99"/>
        </w:rPr>
        <w:t xml:space="preserve"> </w:t>
      </w:r>
      <w:r>
        <w:t>personal belongings can also be</w:t>
      </w:r>
      <w:r>
        <w:rPr>
          <w:spacing w:val="-9"/>
        </w:rPr>
        <w:t xml:space="preserve"> </w:t>
      </w:r>
      <w:r>
        <w:t>submitted.</w:t>
      </w: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spacing w:before="9"/>
        <w:rPr>
          <w:rFonts w:ascii="Century Gothic" w:eastAsia="Century Gothic" w:hAnsi="Century Gothic" w:cs="Century Gothic"/>
          <w:sz w:val="15"/>
          <w:szCs w:val="15"/>
        </w:rPr>
      </w:pPr>
    </w:p>
    <w:p w:rsidR="00662D0A" w:rsidRDefault="006A3049">
      <w:pPr>
        <w:spacing w:before="69"/>
        <w:ind w:left="3085" w:right="57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Workplace bullying &amp; harassment Policy ~ Page 2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662D0A" w:rsidRDefault="00662D0A">
      <w:pPr>
        <w:rPr>
          <w:rFonts w:ascii="Century Gothic" w:eastAsia="Century Gothic" w:hAnsi="Century Gothic" w:cs="Century Gothic"/>
          <w:sz w:val="16"/>
          <w:szCs w:val="16"/>
        </w:rPr>
        <w:sectPr w:rsidR="00662D0A" w:rsidSect="005130FB">
          <w:pgSz w:w="12240" w:h="15840"/>
          <w:pgMar w:top="1239" w:right="960" w:bottom="600" w:left="960" w:header="397" w:footer="397" w:gutter="0"/>
          <w:cols w:space="720"/>
          <w:docGrid w:linePitch="299"/>
        </w:sectPr>
      </w:pPr>
    </w:p>
    <w:p w:rsidR="00662D0A" w:rsidRDefault="006A3049">
      <w:pPr>
        <w:pStyle w:val="Heading1"/>
        <w:tabs>
          <w:tab w:val="left" w:pos="1199"/>
        </w:tabs>
        <w:ind w:left="480" w:right="323" w:firstLine="0"/>
        <w:rPr>
          <w:b w:val="0"/>
          <w:bCs w:val="0"/>
        </w:rPr>
      </w:pPr>
      <w:r>
        <w:rPr>
          <w:spacing w:val="-1"/>
        </w:rPr>
        <w:lastRenderedPageBreak/>
        <w:t>6.0</w:t>
      </w:r>
      <w:r>
        <w:rPr>
          <w:spacing w:val="-1"/>
        </w:rPr>
        <w:tab/>
      </w:r>
      <w:r>
        <w:t>Reporting Form – Workplace bullying and</w:t>
      </w:r>
      <w:r>
        <w:rPr>
          <w:spacing w:val="-16"/>
        </w:rPr>
        <w:t xml:space="preserve"> </w:t>
      </w:r>
      <w:r>
        <w:t>harassment</w:t>
      </w:r>
    </w:p>
    <w:p w:rsidR="00662D0A" w:rsidRDefault="00662D0A">
      <w:pPr>
        <w:spacing w:before="8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662D0A" w:rsidRDefault="006A3049">
      <w:pPr>
        <w:pStyle w:val="BodyText"/>
        <w:spacing w:before="0"/>
        <w:ind w:left="1020" w:right="323"/>
      </w:pPr>
      <w:r>
        <w:t>Workers must report if bullying and harassment is observed or experienced in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workplace.</w:t>
      </w:r>
    </w:p>
    <w:p w:rsidR="00662D0A" w:rsidRDefault="00662D0A">
      <w:pPr>
        <w:spacing w:before="4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0"/>
        <w:gridCol w:w="6300"/>
      </w:tblGrid>
      <w:tr w:rsidR="00662D0A">
        <w:trPr>
          <w:trHeight w:hRule="exact" w:val="77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</w:tcPr>
          <w:p w:rsidR="00662D0A" w:rsidRDefault="006A3049">
            <w:pPr>
              <w:pStyle w:val="TableParagraph"/>
              <w:spacing w:before="86"/>
              <w:ind w:left="454" w:right="317" w:hanging="14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Date,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</w:rPr>
              <w:t>time,</w:t>
            </w:r>
            <w:r>
              <w:rPr>
                <w:rFonts w:ascii="Century Gothic"/>
                <w:b/>
                <w:spacing w:val="-1"/>
                <w:w w:val="99"/>
              </w:rPr>
              <w:t xml:space="preserve"> </w:t>
            </w:r>
            <w:r>
              <w:rPr>
                <w:rFonts w:ascii="Century Gothic"/>
                <w:b/>
              </w:rPr>
              <w:t>location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</w:tcPr>
          <w:p w:rsidR="00662D0A" w:rsidRDefault="006A3049">
            <w:pPr>
              <w:pStyle w:val="TableParagraph"/>
              <w:spacing w:before="86"/>
              <w:ind w:right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People</w:t>
            </w:r>
            <w:r>
              <w:rPr>
                <w:rFonts w:ascii="Century Gothic"/>
                <w:b/>
                <w:spacing w:val="-13"/>
              </w:rPr>
              <w:t xml:space="preserve"> </w:t>
            </w:r>
            <w:r>
              <w:rPr>
                <w:rFonts w:ascii="Century Gothic"/>
                <w:b/>
              </w:rPr>
              <w:t>involved</w:t>
            </w:r>
          </w:p>
          <w:p w:rsidR="00662D0A" w:rsidRDefault="006A3049">
            <w:pPr>
              <w:pStyle w:val="TableParagraph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(include</w:t>
            </w:r>
            <w:r>
              <w:rPr>
                <w:rFonts w:ascii="Century Gothic"/>
                <w:spacing w:val="-6"/>
              </w:rPr>
              <w:t xml:space="preserve"> </w:t>
            </w:r>
            <w:r>
              <w:rPr>
                <w:rFonts w:ascii="Century Gothic"/>
              </w:rPr>
              <w:t>witnesses)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62D0A" w:rsidRDefault="006A3049">
            <w:pPr>
              <w:pStyle w:val="TableParagraph"/>
              <w:spacing w:before="86"/>
              <w:ind w:left="1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Describe the situation </w:t>
            </w:r>
            <w:r>
              <w:rPr>
                <w:rFonts w:ascii="Century Gothic"/>
              </w:rPr>
              <w:t>(words, tone, actions,</w:t>
            </w:r>
            <w:r>
              <w:rPr>
                <w:rFonts w:ascii="Century Gothic"/>
                <w:spacing w:val="-18"/>
              </w:rPr>
              <w:t xml:space="preserve"> </w:t>
            </w:r>
            <w:r>
              <w:rPr>
                <w:rFonts w:ascii="Century Gothic"/>
              </w:rPr>
              <w:t>etc.)</w:t>
            </w:r>
          </w:p>
          <w:p w:rsidR="00662D0A" w:rsidRDefault="006A3049">
            <w:pPr>
              <w:pStyle w:val="TableParagraph"/>
              <w:ind w:left="6"/>
              <w:jc w:val="center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/>
                <w:b/>
              </w:rPr>
              <w:t>and</w:t>
            </w:r>
            <w:proofErr w:type="gramEnd"/>
            <w:r>
              <w:rPr>
                <w:rFonts w:ascii="Century Gothic"/>
                <w:b/>
              </w:rPr>
              <w:t xml:space="preserve"> the impact </w:t>
            </w:r>
            <w:r>
              <w:rPr>
                <w:rFonts w:ascii="Century Gothic"/>
              </w:rPr>
              <w:t>(humiliated, intimidated,</w:t>
            </w:r>
            <w:r>
              <w:rPr>
                <w:rFonts w:ascii="Century Gothic"/>
                <w:spacing w:val="-16"/>
              </w:rPr>
              <w:t xml:space="preserve"> </w:t>
            </w:r>
            <w:r>
              <w:rPr>
                <w:rFonts w:ascii="Century Gothic"/>
              </w:rPr>
              <w:t>etc.)</w:t>
            </w:r>
          </w:p>
        </w:tc>
      </w:tr>
      <w:tr w:rsidR="00662D0A">
        <w:trPr>
          <w:trHeight w:hRule="exact" w:val="167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>
        <w:trPr>
          <w:trHeight w:hRule="exact" w:val="1663"/>
        </w:trPr>
        <w:tc>
          <w:tcPr>
            <w:tcW w:w="1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>
        <w:trPr>
          <w:trHeight w:hRule="exact" w:val="1664"/>
        </w:trPr>
        <w:tc>
          <w:tcPr>
            <w:tcW w:w="1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>
        <w:trPr>
          <w:trHeight w:hRule="exact" w:val="1663"/>
        </w:trPr>
        <w:tc>
          <w:tcPr>
            <w:tcW w:w="1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>
        <w:trPr>
          <w:trHeight w:hRule="exact" w:val="1672"/>
        </w:trPr>
        <w:tc>
          <w:tcPr>
            <w:tcW w:w="1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62D0A" w:rsidRDefault="00662D0A"/>
        </w:tc>
      </w:tr>
    </w:tbl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spacing w:before="3"/>
        <w:rPr>
          <w:rFonts w:ascii="Century Gothic" w:eastAsia="Century Gothic" w:hAnsi="Century Gothic" w:cs="Century Gothic"/>
          <w:sz w:val="28"/>
          <w:szCs w:val="28"/>
        </w:rPr>
      </w:pPr>
    </w:p>
    <w:p w:rsidR="00662D0A" w:rsidRDefault="006A3049">
      <w:pPr>
        <w:spacing w:before="69"/>
        <w:ind w:left="3445" w:right="32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Workplace bullying &amp; harassment Policy ~ Page 3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662D0A" w:rsidRDefault="00662D0A">
      <w:pPr>
        <w:rPr>
          <w:rFonts w:ascii="Century Gothic" w:eastAsia="Century Gothic" w:hAnsi="Century Gothic" w:cs="Century Gothic"/>
          <w:sz w:val="16"/>
          <w:szCs w:val="16"/>
        </w:rPr>
        <w:sectPr w:rsidR="00662D0A" w:rsidSect="005130FB">
          <w:pgSz w:w="12240" w:h="15840"/>
          <w:pgMar w:top="1239" w:right="600" w:bottom="600" w:left="600" w:header="397" w:footer="397" w:gutter="0"/>
          <w:cols w:space="720"/>
          <w:docGrid w:linePitch="299"/>
        </w:sectPr>
      </w:pPr>
    </w:p>
    <w:p w:rsidR="00662D0A" w:rsidRDefault="006A3049">
      <w:pPr>
        <w:pStyle w:val="Heading1"/>
        <w:numPr>
          <w:ilvl w:val="1"/>
          <w:numId w:val="1"/>
        </w:numPr>
        <w:tabs>
          <w:tab w:val="left" w:pos="840"/>
        </w:tabs>
        <w:ind w:right="579"/>
        <w:rPr>
          <w:b w:val="0"/>
          <w:bCs w:val="0"/>
        </w:rPr>
      </w:pPr>
      <w:r>
        <w:lastRenderedPageBreak/>
        <w:t>Investigation</w:t>
      </w:r>
      <w:r>
        <w:rPr>
          <w:spacing w:val="-2"/>
        </w:rPr>
        <w:t xml:space="preserve"> </w:t>
      </w:r>
      <w:r>
        <w:t>Procedures</w:t>
      </w:r>
    </w:p>
    <w:p w:rsidR="00662D0A" w:rsidRDefault="006A3049">
      <w:pPr>
        <w:pStyle w:val="ListParagraph"/>
        <w:numPr>
          <w:ilvl w:val="2"/>
          <w:numId w:val="1"/>
        </w:numPr>
        <w:tabs>
          <w:tab w:val="left" w:pos="840"/>
        </w:tabs>
        <w:spacing w:before="120"/>
        <w:ind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How and when investigations will be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conducted</w:t>
      </w:r>
    </w:p>
    <w:p w:rsidR="00662D0A" w:rsidRDefault="006A3049">
      <w:pPr>
        <w:pStyle w:val="BodyText"/>
        <w:ind w:left="840" w:right="579"/>
      </w:pPr>
      <w:r>
        <w:t>Most</w:t>
      </w:r>
      <w:r w:rsidR="00AE721D">
        <w:t xml:space="preserve"> investigations at Flicka Gymnastics</w:t>
      </w:r>
      <w:r>
        <w:t xml:space="preserve"> will be conducted internally. In complex</w:t>
      </w:r>
      <w:r>
        <w:rPr>
          <w:spacing w:val="-15"/>
        </w:rPr>
        <w:t xml:space="preserve"> </w:t>
      </w:r>
      <w:r>
        <w:t>or</w:t>
      </w:r>
      <w:r>
        <w:rPr>
          <w:w w:val="99"/>
        </w:rPr>
        <w:t xml:space="preserve"> </w:t>
      </w:r>
      <w:r>
        <w:t>sensitive situations, an external investigator may be</w:t>
      </w:r>
      <w:r>
        <w:rPr>
          <w:spacing w:val="-18"/>
        </w:rPr>
        <w:t xml:space="preserve"> </w:t>
      </w:r>
      <w:r>
        <w:t>engaged.</w:t>
      </w:r>
    </w:p>
    <w:p w:rsidR="00662D0A" w:rsidRDefault="006A3049">
      <w:pPr>
        <w:pStyle w:val="BodyText"/>
        <w:spacing w:before="119"/>
        <w:ind w:left="840" w:right="579"/>
      </w:pPr>
      <w:r>
        <w:t>Investigations</w:t>
      </w:r>
      <w:r>
        <w:rPr>
          <w:spacing w:val="-7"/>
        </w:rPr>
        <w:t xml:space="preserve"> </w:t>
      </w:r>
      <w:r>
        <w:t>will:</w:t>
      </w:r>
    </w:p>
    <w:p w:rsidR="00662D0A" w:rsidRDefault="006A3049">
      <w:pPr>
        <w:pStyle w:val="ListParagraph"/>
        <w:numPr>
          <w:ilvl w:val="3"/>
          <w:numId w:val="1"/>
        </w:numPr>
        <w:tabs>
          <w:tab w:val="left" w:pos="1380"/>
        </w:tabs>
        <w:spacing w:before="121"/>
        <w:ind w:right="44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be undertaken promptly and diligently, and be as thorough as necessary,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given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circumstances</w:t>
      </w:r>
    </w:p>
    <w:p w:rsidR="00662D0A" w:rsidRDefault="006A3049">
      <w:pPr>
        <w:pStyle w:val="ListParagraph"/>
        <w:numPr>
          <w:ilvl w:val="3"/>
          <w:numId w:val="1"/>
        </w:numPr>
        <w:tabs>
          <w:tab w:val="left" w:pos="1380"/>
        </w:tabs>
        <w:ind w:right="7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be fair and impartial, providing both the complainant and respondent</w:t>
      </w:r>
      <w:r>
        <w:rPr>
          <w:rFonts w:ascii="Century Gothic"/>
          <w:spacing w:val="-24"/>
        </w:rPr>
        <w:t xml:space="preserve"> </w:t>
      </w:r>
      <w:r>
        <w:rPr>
          <w:rFonts w:ascii="Century Gothic"/>
        </w:rPr>
        <w:t>equal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treatment in evaluating the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allegations</w:t>
      </w:r>
    </w:p>
    <w:p w:rsidR="00662D0A" w:rsidRDefault="006A3049">
      <w:pPr>
        <w:pStyle w:val="ListParagraph"/>
        <w:numPr>
          <w:ilvl w:val="3"/>
          <w:numId w:val="1"/>
        </w:numPr>
        <w:tabs>
          <w:tab w:val="left" w:pos="1380"/>
        </w:tabs>
        <w:spacing w:line="269" w:lineRule="exact"/>
        <w:ind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be sensitive to the interests of all parties involved, and maintain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confidentiality</w:t>
      </w:r>
    </w:p>
    <w:p w:rsidR="00662D0A" w:rsidRDefault="006A3049">
      <w:pPr>
        <w:pStyle w:val="ListParagraph"/>
        <w:numPr>
          <w:ilvl w:val="3"/>
          <w:numId w:val="1"/>
        </w:numPr>
        <w:tabs>
          <w:tab w:val="left" w:pos="1380"/>
        </w:tabs>
        <w:ind w:right="1545"/>
        <w:rPr>
          <w:rFonts w:ascii="Century Gothic" w:eastAsia="Century Gothic" w:hAnsi="Century Gothic" w:cs="Century Gothic"/>
        </w:rPr>
      </w:pPr>
      <w:r>
        <w:rPr>
          <w:rFonts w:ascii="Century Gothic"/>
        </w:rPr>
        <w:t>be focused on finding facts and evidence, including interviews of</w:t>
      </w:r>
      <w:r>
        <w:rPr>
          <w:rFonts w:ascii="Century Gothic"/>
          <w:spacing w:val="-25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complainant, respondent, and any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witnesses</w:t>
      </w:r>
    </w:p>
    <w:p w:rsidR="00662D0A" w:rsidRPr="00EC3A04" w:rsidRDefault="006A3049">
      <w:pPr>
        <w:pStyle w:val="ListParagraph"/>
        <w:numPr>
          <w:ilvl w:val="3"/>
          <w:numId w:val="1"/>
        </w:numPr>
        <w:tabs>
          <w:tab w:val="left" w:pos="1380"/>
        </w:tabs>
        <w:ind w:right="58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incorporate, where appropriate, any need or request from the complainant</w:t>
      </w:r>
      <w:r>
        <w:rPr>
          <w:rFonts w:ascii="Century Gothic"/>
          <w:spacing w:val="-18"/>
        </w:rPr>
        <w:t xml:space="preserve"> </w:t>
      </w:r>
      <w:r>
        <w:rPr>
          <w:rFonts w:ascii="Century Gothic"/>
        </w:rPr>
        <w:t>or</w:t>
      </w:r>
      <w:r>
        <w:rPr>
          <w:rFonts w:ascii="Century Gothic"/>
          <w:w w:val="99"/>
        </w:rPr>
        <w:t xml:space="preserve"> </w:t>
      </w:r>
      <w:r>
        <w:rPr>
          <w:rFonts w:ascii="Century Gothic"/>
        </w:rPr>
        <w:t>respondent for assistance during the investigation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process</w:t>
      </w:r>
    </w:p>
    <w:p w:rsidR="00EC3A04" w:rsidRPr="00EC3A04" w:rsidRDefault="00EC3A04" w:rsidP="00EC3A04">
      <w:pPr>
        <w:tabs>
          <w:tab w:val="left" w:pos="1380"/>
        </w:tabs>
        <w:ind w:left="1020" w:right="589"/>
        <w:rPr>
          <w:rFonts w:ascii="Century Gothic" w:eastAsia="Century Gothic" w:hAnsi="Century Gothic" w:cs="Century Gothic"/>
        </w:rPr>
      </w:pPr>
    </w:p>
    <w:p w:rsidR="00662D0A" w:rsidRDefault="006A3049">
      <w:pPr>
        <w:pStyle w:val="ListParagraph"/>
        <w:numPr>
          <w:ilvl w:val="2"/>
          <w:numId w:val="1"/>
        </w:numPr>
        <w:tabs>
          <w:tab w:val="left" w:pos="840"/>
        </w:tabs>
        <w:spacing w:line="269" w:lineRule="exact"/>
        <w:ind w:right="7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What will be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included</w:t>
      </w:r>
    </w:p>
    <w:p w:rsidR="00662D0A" w:rsidRDefault="006A3049">
      <w:pPr>
        <w:pStyle w:val="BodyText"/>
        <w:ind w:right="146"/>
      </w:pPr>
      <w:r>
        <w:t>Investigations will include interviews with the alleged target, the alleged bully, and</w:t>
      </w:r>
      <w:r>
        <w:rPr>
          <w:spacing w:val="-25"/>
        </w:rPr>
        <w:t xml:space="preserve"> </w:t>
      </w:r>
      <w:r>
        <w:t>any</w:t>
      </w:r>
      <w:r>
        <w:rPr>
          <w:w w:val="99"/>
        </w:rPr>
        <w:t xml:space="preserve"> </w:t>
      </w:r>
      <w:r>
        <w:t>witnesses. If the alleged target and the alleged bully agree on what happened,</w:t>
      </w:r>
      <w:r>
        <w:rPr>
          <w:spacing w:val="-30"/>
        </w:rPr>
        <w:t xml:space="preserve"> </w:t>
      </w:r>
      <w:r>
        <w:t>then</w:t>
      </w:r>
      <w:r>
        <w:rPr>
          <w:w w:val="99"/>
        </w:rPr>
        <w:t xml:space="preserve"> </w:t>
      </w:r>
      <w:r w:rsidR="006E162B">
        <w:rPr>
          <w:w w:val="99"/>
        </w:rPr>
        <w:t xml:space="preserve">Flicka </w:t>
      </w:r>
      <w:r w:rsidR="006E162B">
        <w:t xml:space="preserve">Gymnastics </w:t>
      </w:r>
      <w:r>
        <w:t>will not investigate any further, and will determine what</w:t>
      </w:r>
      <w:r>
        <w:rPr>
          <w:spacing w:val="-8"/>
        </w:rPr>
        <w:t xml:space="preserve"> </w:t>
      </w:r>
      <w:r>
        <w:t>corrective</w:t>
      </w:r>
      <w:r>
        <w:rPr>
          <w:w w:val="99"/>
        </w:rPr>
        <w:t xml:space="preserve"> </w:t>
      </w:r>
      <w:r>
        <w:t>action to take, if</w:t>
      </w:r>
      <w:r>
        <w:rPr>
          <w:spacing w:val="-17"/>
        </w:rPr>
        <w:t xml:space="preserve"> </w:t>
      </w:r>
      <w:r>
        <w:t>necessary.</w:t>
      </w:r>
    </w:p>
    <w:p w:rsidR="00662D0A" w:rsidRDefault="006A3049">
      <w:pPr>
        <w:pStyle w:val="BodyText"/>
        <w:ind w:right="579"/>
      </w:pPr>
      <w:r>
        <w:t>The investigator will also review any evidence, such as emails, handwritten</w:t>
      </w:r>
      <w:r>
        <w:rPr>
          <w:spacing w:val="-27"/>
        </w:rPr>
        <w:t xml:space="preserve"> </w:t>
      </w:r>
      <w:r>
        <w:t>notes,</w:t>
      </w:r>
      <w:r>
        <w:rPr>
          <w:w w:val="99"/>
        </w:rPr>
        <w:t xml:space="preserve"> </w:t>
      </w:r>
      <w:r>
        <w:t>photographs or physical evidence like vandalized</w:t>
      </w:r>
      <w:r>
        <w:rPr>
          <w:spacing w:val="-19"/>
        </w:rPr>
        <w:t xml:space="preserve"> </w:t>
      </w:r>
      <w:r>
        <w:t>objects.</w:t>
      </w:r>
    </w:p>
    <w:p w:rsidR="00662D0A" w:rsidRDefault="006A3049">
      <w:pPr>
        <w:pStyle w:val="ListParagraph"/>
        <w:numPr>
          <w:ilvl w:val="2"/>
          <w:numId w:val="1"/>
        </w:numPr>
        <w:tabs>
          <w:tab w:val="left" w:pos="840"/>
        </w:tabs>
        <w:spacing w:before="119"/>
        <w:ind w:right="7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Roles and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responsibilities</w:t>
      </w:r>
    </w:p>
    <w:p w:rsidR="00662D0A" w:rsidRDefault="006E162B">
      <w:pPr>
        <w:pStyle w:val="BodyText"/>
        <w:spacing w:before="120"/>
        <w:ind w:right="146"/>
      </w:pPr>
      <w:r>
        <w:t>The Accountant/HR Admin</w:t>
      </w:r>
      <w:r w:rsidR="006A3049">
        <w:t xml:space="preserve"> is responsible for ensuring workplace investigation procedures are</w:t>
      </w:r>
      <w:r w:rsidR="006A3049">
        <w:rPr>
          <w:spacing w:val="-40"/>
        </w:rPr>
        <w:t xml:space="preserve"> </w:t>
      </w:r>
      <w:r w:rsidR="006A3049">
        <w:t>followed.</w:t>
      </w:r>
    </w:p>
    <w:p w:rsidR="00662D0A" w:rsidRDefault="006A3049">
      <w:pPr>
        <w:pStyle w:val="BodyText"/>
        <w:ind w:right="579"/>
      </w:pPr>
      <w:r>
        <w:t>Workers are expected to cooperate with investigators and provide any details</w:t>
      </w:r>
      <w:r>
        <w:rPr>
          <w:spacing w:val="-23"/>
        </w:rPr>
        <w:t xml:space="preserve"> </w:t>
      </w:r>
      <w:r>
        <w:t>of</w:t>
      </w:r>
      <w:r>
        <w:rPr>
          <w:w w:val="99"/>
        </w:rPr>
        <w:t xml:space="preserve"> </w:t>
      </w:r>
      <w:r>
        <w:t>incidents they have experienced or</w:t>
      </w:r>
      <w:r>
        <w:rPr>
          <w:spacing w:val="-33"/>
        </w:rPr>
        <w:t xml:space="preserve"> </w:t>
      </w:r>
      <w:r>
        <w:t>witnessed.</w:t>
      </w:r>
    </w:p>
    <w:p w:rsidR="00662D0A" w:rsidRDefault="006A3049">
      <w:pPr>
        <w:pStyle w:val="BodyText"/>
        <w:ind w:right="579"/>
      </w:pPr>
      <w:r>
        <w:t xml:space="preserve">For </w:t>
      </w:r>
      <w:r w:rsidR="006E162B">
        <w:t>internal investigations, the Accountant/HR Admin</w:t>
      </w:r>
      <w:r>
        <w:t xml:space="preserve"> will conduct investigations and provide a</w:t>
      </w:r>
      <w:r>
        <w:rPr>
          <w:spacing w:val="-35"/>
        </w:rPr>
        <w:t xml:space="preserve"> </w:t>
      </w:r>
      <w:r>
        <w:t>written</w:t>
      </w:r>
      <w:r>
        <w:rPr>
          <w:w w:val="99"/>
        </w:rPr>
        <w:t xml:space="preserve"> </w:t>
      </w:r>
      <w:r w:rsidR="006E162B">
        <w:t>report to the Flicka Gymnastics</w:t>
      </w:r>
      <w:r>
        <w:rPr>
          <w:spacing w:val="-20"/>
        </w:rPr>
        <w:t xml:space="preserve"> </w:t>
      </w:r>
      <w:r>
        <w:t>President.</w:t>
      </w:r>
    </w:p>
    <w:p w:rsidR="00662D0A" w:rsidRDefault="006A3049">
      <w:pPr>
        <w:pStyle w:val="BodyText"/>
        <w:spacing w:before="120"/>
        <w:ind w:right="146"/>
      </w:pPr>
      <w:r>
        <w:t>If external investigators are engaged, they will conduct investigations and provide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written report with conclusions to</w:t>
      </w:r>
      <w:r>
        <w:rPr>
          <w:spacing w:val="-5"/>
        </w:rPr>
        <w:t xml:space="preserve"> </w:t>
      </w:r>
      <w:r w:rsidR="006E162B">
        <w:t>Accountant/HR Admin</w:t>
      </w:r>
      <w:r>
        <w:t>.</w:t>
      </w:r>
    </w:p>
    <w:p w:rsidR="00662D0A" w:rsidRDefault="006A3049">
      <w:pPr>
        <w:pStyle w:val="BodyText"/>
        <w:ind w:right="579"/>
      </w:pPr>
      <w:r>
        <w:t>For</w:t>
      </w:r>
      <w:r>
        <w:rPr>
          <w:spacing w:val="-4"/>
        </w:rPr>
        <w:t xml:space="preserve"> </w:t>
      </w:r>
      <w:r>
        <w:t>investigations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E162B">
        <w:t>Accountant/HR Admin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ensuring</w:t>
      </w:r>
      <w:r>
        <w:rPr>
          <w:spacing w:val="-1"/>
          <w:w w:val="99"/>
        </w:rPr>
        <w:t xml:space="preserve"> </w:t>
      </w:r>
      <w:r>
        <w:t>investigation procedures are</w:t>
      </w:r>
      <w:r>
        <w:rPr>
          <w:spacing w:val="-15"/>
        </w:rPr>
        <w:t xml:space="preserve"> </w:t>
      </w:r>
      <w:r>
        <w:t>followed.</w:t>
      </w:r>
    </w:p>
    <w:p w:rsidR="00662D0A" w:rsidRDefault="006A3049">
      <w:pPr>
        <w:pStyle w:val="ListParagraph"/>
        <w:numPr>
          <w:ilvl w:val="2"/>
          <w:numId w:val="1"/>
        </w:numPr>
        <w:tabs>
          <w:tab w:val="left" w:pos="840"/>
        </w:tabs>
        <w:spacing w:before="119"/>
        <w:ind w:right="7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Follow-up</w:t>
      </w:r>
    </w:p>
    <w:p w:rsidR="00662D0A" w:rsidRDefault="006A3049">
      <w:pPr>
        <w:pStyle w:val="BodyText"/>
        <w:ind w:right="146"/>
      </w:pPr>
      <w:r>
        <w:t>The alleged bully and alleged target will be advised of the investigation findings by</w:t>
      </w:r>
      <w:r>
        <w:rPr>
          <w:spacing w:val="-28"/>
        </w:rPr>
        <w:t xml:space="preserve"> </w:t>
      </w:r>
      <w:r>
        <w:t>the</w:t>
      </w:r>
      <w:r>
        <w:rPr>
          <w:w w:val="99"/>
        </w:rPr>
        <w:t xml:space="preserve"> </w:t>
      </w:r>
      <w:r w:rsidR="006E162B">
        <w:t>Accountant/HR Admin</w:t>
      </w:r>
      <w:r>
        <w:t>.</w:t>
      </w:r>
    </w:p>
    <w:p w:rsidR="00662D0A" w:rsidRDefault="006A3049">
      <w:pPr>
        <w:pStyle w:val="BodyText"/>
        <w:ind w:right="146"/>
      </w:pPr>
      <w:r>
        <w:t>Fol</w:t>
      </w:r>
      <w:r w:rsidR="006E162B">
        <w:t>lowing an investigation, the Accountant/HR Admin</w:t>
      </w:r>
      <w:r>
        <w:t xml:space="preserve"> will review and revise workplace procedures</w:t>
      </w:r>
      <w:r>
        <w:rPr>
          <w:spacing w:val="-19"/>
        </w:rPr>
        <w:t xml:space="preserve"> </w:t>
      </w:r>
      <w:r>
        <w:t>to</w:t>
      </w:r>
      <w:r>
        <w:rPr>
          <w:w w:val="99"/>
        </w:rPr>
        <w:t xml:space="preserve"> </w:t>
      </w:r>
      <w:r>
        <w:t>prevent any future bullying and harassment incidents in the workplace.</w:t>
      </w:r>
      <w:r>
        <w:rPr>
          <w:spacing w:val="-18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corrective actions will be taken within a reasonable time</w:t>
      </w:r>
      <w:r>
        <w:rPr>
          <w:spacing w:val="-11"/>
        </w:rPr>
        <w:t xml:space="preserve"> </w:t>
      </w:r>
      <w:r>
        <w:t>frame.</w:t>
      </w:r>
    </w:p>
    <w:p w:rsidR="00662D0A" w:rsidRDefault="006A3049">
      <w:pPr>
        <w:pStyle w:val="BodyText"/>
        <w:spacing w:before="120"/>
        <w:ind w:right="146"/>
      </w:pPr>
      <w:r>
        <w:t>In appropriate circumstances, workers may be referred to third-party assistance or</w:t>
      </w:r>
      <w:r>
        <w:rPr>
          <w:spacing w:val="-10"/>
        </w:rPr>
        <w:t xml:space="preserve"> </w:t>
      </w:r>
      <w:r>
        <w:t>be</w:t>
      </w:r>
      <w:r>
        <w:rPr>
          <w:w w:val="99"/>
        </w:rPr>
        <w:t xml:space="preserve"> </w:t>
      </w:r>
      <w:r>
        <w:t>encouraged to seek medical</w:t>
      </w:r>
      <w:r>
        <w:rPr>
          <w:spacing w:val="-24"/>
        </w:rPr>
        <w:t xml:space="preserve"> </w:t>
      </w:r>
      <w:r>
        <w:t>advice.</w:t>
      </w: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:rsidR="00662D0A" w:rsidRDefault="006A3049">
      <w:pPr>
        <w:spacing w:before="69"/>
        <w:ind w:left="3085" w:right="57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Workplace bullying &amp; harassment Policy ~ Page 4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662D0A" w:rsidRDefault="00662D0A">
      <w:pPr>
        <w:rPr>
          <w:rFonts w:ascii="Century Gothic" w:eastAsia="Century Gothic" w:hAnsi="Century Gothic" w:cs="Century Gothic"/>
          <w:sz w:val="16"/>
          <w:szCs w:val="16"/>
        </w:rPr>
        <w:sectPr w:rsidR="00662D0A" w:rsidSect="005130FB">
          <w:headerReference w:type="default" r:id="rId10"/>
          <w:pgSz w:w="12240" w:h="15840"/>
          <w:pgMar w:top="1239" w:right="960" w:bottom="600" w:left="960" w:header="397" w:footer="397" w:gutter="0"/>
          <w:cols w:space="720"/>
          <w:docGrid w:linePitch="299"/>
        </w:sectPr>
      </w:pPr>
    </w:p>
    <w:p w:rsidR="00662D0A" w:rsidRDefault="00662D0A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662D0A" w:rsidRDefault="006A3049">
      <w:pPr>
        <w:pStyle w:val="ListParagraph"/>
        <w:numPr>
          <w:ilvl w:val="2"/>
          <w:numId w:val="1"/>
        </w:numPr>
        <w:tabs>
          <w:tab w:val="left" w:pos="840"/>
        </w:tabs>
        <w:spacing w:before="57"/>
        <w:ind w:right="57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Record-keeping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requirements</w:t>
      </w:r>
    </w:p>
    <w:p w:rsidR="00662D0A" w:rsidRDefault="006E162B">
      <w:pPr>
        <w:pStyle w:val="BodyText"/>
        <w:ind w:right="146"/>
      </w:pPr>
      <w:r>
        <w:t>Flicka Gymnastics</w:t>
      </w:r>
      <w:r w:rsidR="006A3049">
        <w:t xml:space="preserve"> expects that workers will keep written accounts of incidents to</w:t>
      </w:r>
      <w:r w:rsidR="006A3049">
        <w:rPr>
          <w:spacing w:val="-12"/>
        </w:rPr>
        <w:t xml:space="preserve"> </w:t>
      </w:r>
      <w:r w:rsidR="006A3049">
        <w:t>submit</w:t>
      </w:r>
      <w:r w:rsidR="006A3049">
        <w:rPr>
          <w:w w:val="99"/>
        </w:rPr>
        <w:t xml:space="preserve"> </w:t>
      </w:r>
      <w:r w:rsidR="006A3049">
        <w:t>wi</w:t>
      </w:r>
      <w:r>
        <w:t>th any complaints. Flicka Gymnastics</w:t>
      </w:r>
      <w:r w:rsidR="006A3049">
        <w:t xml:space="preserve"> will keep a written record of</w:t>
      </w:r>
      <w:r w:rsidR="006A3049">
        <w:rPr>
          <w:spacing w:val="-11"/>
        </w:rPr>
        <w:t xml:space="preserve"> </w:t>
      </w:r>
      <w:r w:rsidR="006A3049">
        <w:t>investigations,</w:t>
      </w:r>
      <w:r w:rsidR="006A3049">
        <w:rPr>
          <w:w w:val="99"/>
        </w:rPr>
        <w:t xml:space="preserve"> </w:t>
      </w:r>
      <w:r w:rsidR="006A3049">
        <w:t>including the</w:t>
      </w:r>
      <w:r w:rsidR="006A3049">
        <w:rPr>
          <w:spacing w:val="-10"/>
        </w:rPr>
        <w:t xml:space="preserve"> </w:t>
      </w:r>
      <w:r w:rsidR="006A3049">
        <w:t>findings.</w:t>
      </w: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62D0A" w:rsidRDefault="00662D0A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662D0A" w:rsidRDefault="006A3049">
      <w:pPr>
        <w:ind w:left="3085" w:right="57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Workplace bullying &amp; harassment Policy ~ Page 5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662D0A" w:rsidRDefault="00662D0A">
      <w:pPr>
        <w:rPr>
          <w:rFonts w:ascii="Century Gothic" w:eastAsia="Century Gothic" w:hAnsi="Century Gothic" w:cs="Century Gothic"/>
          <w:sz w:val="16"/>
          <w:szCs w:val="16"/>
        </w:rPr>
        <w:sectPr w:rsidR="00662D0A" w:rsidSect="005130FB">
          <w:pgSz w:w="12240" w:h="15840"/>
          <w:pgMar w:top="1241" w:right="960" w:bottom="600" w:left="960" w:header="397" w:footer="410" w:gutter="0"/>
          <w:cols w:space="720"/>
          <w:docGrid w:linePitch="299"/>
        </w:sectPr>
      </w:pPr>
    </w:p>
    <w:p w:rsidR="00662D0A" w:rsidRDefault="00D61727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6804660</wp:posOffset>
                </wp:positionV>
                <wp:extent cx="127635" cy="127635"/>
                <wp:effectExtent l="0" t="0" r="24765" b="2476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1313" y="10716"/>
                          <a:chExt cx="201" cy="201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313" y="10716"/>
                            <a:ext cx="201" cy="201"/>
                          </a:xfrm>
                          <a:custGeom>
                            <a:avLst/>
                            <a:gdLst>
                              <a:gd name="T0" fmla="+- 0 1513 1313"/>
                              <a:gd name="T1" fmla="*/ T0 w 201"/>
                              <a:gd name="T2" fmla="+- 0 10716 10716"/>
                              <a:gd name="T3" fmla="*/ 10716 h 201"/>
                              <a:gd name="T4" fmla="+- 0 1313 1313"/>
                              <a:gd name="T5" fmla="*/ T4 w 201"/>
                              <a:gd name="T6" fmla="+- 0 10716 10716"/>
                              <a:gd name="T7" fmla="*/ 10716 h 201"/>
                              <a:gd name="T8" fmla="+- 0 1313 1313"/>
                              <a:gd name="T9" fmla="*/ T8 w 201"/>
                              <a:gd name="T10" fmla="+- 0 10916 10716"/>
                              <a:gd name="T11" fmla="*/ 10916 h 201"/>
                              <a:gd name="T12" fmla="+- 0 1513 1313"/>
                              <a:gd name="T13" fmla="*/ T12 w 201"/>
                              <a:gd name="T14" fmla="+- 0 10916 10716"/>
                              <a:gd name="T15" fmla="*/ 10916 h 201"/>
                              <a:gd name="T16" fmla="+- 0 1513 1313"/>
                              <a:gd name="T17" fmla="*/ T16 w 201"/>
                              <a:gd name="T18" fmla="+- 0 10716 10716"/>
                              <a:gd name="T19" fmla="*/ 1071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186D" id="Group 30" o:spid="_x0000_s1026" style="position:absolute;margin-left:65.65pt;margin-top:535.8pt;width:10.05pt;height:10.05pt;z-index:-10312;mso-position-horizontal-relative:page;mso-position-vertical-relative:page" coordorigin="1313,1071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">
                <v:shape id="Freeform 31" o:spid="_x0000_s1027" style="position:absolute;left:1313;top:10716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JDsUA&#10;AADbAAAADwAAAGRycy9kb3ducmV2LnhtbESPT2vCQBTE7wW/w/KE3pqNltaSuoqkFFrwYrQ9P7LP&#10;JJp9G7Lb/PHTu0LB4zAzv2GW68HUoqPWVZYVzKIYBHFudcWFgsP+8+kNhPPIGmvLpGAkB+vV5GGJ&#10;ibY976jLfCEChF2CCkrvm0RKl5dk0EW2IQ7e0bYGfZBtIXWLfYCbWs7j+FUarDgslNhQWlJ+zv6M&#10;gsX4m2b98fTTXdLcfNP2o96OJ6Uep8PmHYSnwd/D/+0vreD5BW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skOxQAAANsAAAAPAAAAAAAAAAAAAAAAAJgCAABkcnMv&#10;ZG93bnJldi54bWxQSwUGAAAAAAQABAD1AAAAigMAAAAA&#10;" path="m200,l,,,200r200,l200,xe" filled="f" strokeweight=".72pt">
                  <v:path arrowok="t" o:connecttype="custom" o:connectlocs="200,10716;0,10716;0,10916;200,10916;200,10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6804660</wp:posOffset>
                </wp:positionV>
                <wp:extent cx="127635" cy="127635"/>
                <wp:effectExtent l="0" t="0" r="24765" b="2476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2335" y="10716"/>
                          <a:chExt cx="201" cy="201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2335" y="10716"/>
                            <a:ext cx="201" cy="201"/>
                          </a:xfrm>
                          <a:custGeom>
                            <a:avLst/>
                            <a:gdLst>
                              <a:gd name="T0" fmla="+- 0 2536 2335"/>
                              <a:gd name="T1" fmla="*/ T0 w 201"/>
                              <a:gd name="T2" fmla="+- 0 10716 10716"/>
                              <a:gd name="T3" fmla="*/ 10716 h 201"/>
                              <a:gd name="T4" fmla="+- 0 2335 2335"/>
                              <a:gd name="T5" fmla="*/ T4 w 201"/>
                              <a:gd name="T6" fmla="+- 0 10716 10716"/>
                              <a:gd name="T7" fmla="*/ 10716 h 201"/>
                              <a:gd name="T8" fmla="+- 0 2335 2335"/>
                              <a:gd name="T9" fmla="*/ T8 w 201"/>
                              <a:gd name="T10" fmla="+- 0 10916 10716"/>
                              <a:gd name="T11" fmla="*/ 10916 h 201"/>
                              <a:gd name="T12" fmla="+- 0 2536 2335"/>
                              <a:gd name="T13" fmla="*/ T12 w 201"/>
                              <a:gd name="T14" fmla="+- 0 10916 10716"/>
                              <a:gd name="T15" fmla="*/ 10916 h 201"/>
                              <a:gd name="T16" fmla="+- 0 2536 2335"/>
                              <a:gd name="T17" fmla="*/ T16 w 201"/>
                              <a:gd name="T18" fmla="+- 0 10716 10716"/>
                              <a:gd name="T19" fmla="*/ 1071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20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54857" id="Group 28" o:spid="_x0000_s1026" style="position:absolute;margin-left:116.75pt;margin-top:535.8pt;width:10.05pt;height:10.05pt;z-index:-10288;mso-position-horizontal-relative:page;mso-position-vertical-relative:page" coordorigin="2335,1071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">
                <v:shape id="Freeform 29" o:spid="_x0000_s1027" style="position:absolute;left:2335;top:10716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04cQA&#10;AADbAAAADwAAAGRycy9kb3ducmV2LnhtbESPT2vCQBTE70K/w/IK3uqmBmyJriIpQoVcmraeH9ln&#10;Es2+Ddlt/vjpu4WCx2FmfsNsdqNpRE+dqy0reF5EIIgLq2suFXx9Hp5eQTiPrLGxTAomcrDbPsw2&#10;mGg78Af1uS9FgLBLUEHlfZtI6YqKDLqFbYmDd7adQR9kV0rd4RDgppHLKFpJgzWHhQpbSisqrvmP&#10;UfAyndJ8OF+++1tamCNlb002XZSaP477NQhPo7+H/9vvWkEc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9OHEAAAA2wAAAA8AAAAAAAAAAAAAAAAAmAIAAGRycy9k&#10;b3ducmV2LnhtbFBLBQYAAAAABAAEAPUAAACJAwAAAAA=&#10;" path="m201,l,,,200r201,l201,xe" filled="f" strokeweight=".72pt">
                  <v:path arrowok="t" o:connecttype="custom" o:connectlocs="201,10716;0,10716;0,10916;201,10916;201,10716" o:connectangles="0,0,0,0,0"/>
                </v:shape>
                <w10:wrap anchorx="page" anchory="page"/>
              </v:group>
            </w:pict>
          </mc:Fallback>
        </mc:AlternateContent>
      </w:r>
    </w:p>
    <w:p w:rsidR="00662D0A" w:rsidRDefault="006A3049">
      <w:pPr>
        <w:pStyle w:val="Heading1"/>
        <w:tabs>
          <w:tab w:val="left" w:pos="1159"/>
        </w:tabs>
        <w:ind w:left="440" w:firstLine="0"/>
        <w:rPr>
          <w:b w:val="0"/>
          <w:bCs w:val="0"/>
        </w:rPr>
      </w:pPr>
      <w:r>
        <w:rPr>
          <w:spacing w:val="-1"/>
        </w:rPr>
        <w:t>8.0</w:t>
      </w:r>
      <w:r>
        <w:rPr>
          <w:spacing w:val="-1"/>
        </w:rPr>
        <w:tab/>
      </w:r>
      <w:r>
        <w:t>Investigation</w:t>
      </w:r>
      <w:r>
        <w:rPr>
          <w:spacing w:val="-5"/>
        </w:rPr>
        <w:t xml:space="preserve"> </w:t>
      </w:r>
      <w:r>
        <w:t>Form</w:t>
      </w: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spacing w:before="7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662D0A" w:rsidRDefault="00D61727">
      <w:pPr>
        <w:spacing w:line="3301" w:lineRule="exact"/>
        <w:ind w:left="10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65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819900" cy="2096770"/>
                <wp:effectExtent l="6350" t="1270" r="3175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096770"/>
                          <a:chOff x="0" y="0"/>
                          <a:chExt cx="10740" cy="3302"/>
                        </a:xfrm>
                      </wpg:grpSpPr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10712" cy="2"/>
                            <a:chOff x="10" y="19"/>
                            <a:chExt cx="10712" cy="2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10712" cy="2"/>
                            </a:xfrm>
                            <a:custGeom>
                              <a:avLst/>
                              <a:gdLst>
                                <a:gd name="T0" fmla="*/ 0 w 10712"/>
                                <a:gd name="T1" fmla="*/ 0 h 2"/>
                                <a:gd name="T2" fmla="*/ 10711 w 107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12" h="2">
                                  <a:moveTo>
                                    <a:pt x="0" y="0"/>
                                  </a:moveTo>
                                  <a:lnTo>
                                    <a:pt x="1071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29" y="839"/>
                            <a:ext cx="10692" cy="2"/>
                            <a:chOff x="29" y="839"/>
                            <a:chExt cx="10692" cy="2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29" y="839"/>
                              <a:ext cx="10692" cy="2"/>
                            </a:xfrm>
                            <a:custGeom>
                              <a:avLst/>
                              <a:gdLst>
                                <a:gd name="T0" fmla="*/ 0 w 10692"/>
                                <a:gd name="T1" fmla="*/ 0 h 2"/>
                                <a:gd name="T2" fmla="*/ 10692 w 106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2" h="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29" y="1650"/>
                            <a:ext cx="3050" cy="2"/>
                            <a:chOff x="29" y="1650"/>
                            <a:chExt cx="3050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29" y="1650"/>
                              <a:ext cx="3050" cy="2"/>
                            </a:xfrm>
                            <a:custGeom>
                              <a:avLst/>
                              <a:gdLst>
                                <a:gd name="T0" fmla="*/ 0 w 3050"/>
                                <a:gd name="T1" fmla="*/ 0 h 2"/>
                                <a:gd name="T2" fmla="*/ 3049 w 3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50" h="2">
                                  <a:moveTo>
                                    <a:pt x="0" y="0"/>
                                  </a:moveTo>
                                  <a:lnTo>
                                    <a:pt x="304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3083" y="1650"/>
                            <a:ext cx="7638" cy="2"/>
                            <a:chOff x="3083" y="1650"/>
                            <a:chExt cx="7638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3083" y="1650"/>
                              <a:ext cx="7638" cy="2"/>
                            </a:xfrm>
                            <a:custGeom>
                              <a:avLst/>
                              <a:gdLst>
                                <a:gd name="T0" fmla="*/ 0 w 7638"/>
                                <a:gd name="T1" fmla="*/ 0 h 2"/>
                                <a:gd name="T2" fmla="*/ 7638 w 76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638" h="2">
                                  <a:moveTo>
                                    <a:pt x="0" y="0"/>
                                  </a:moveTo>
                                  <a:lnTo>
                                    <a:pt x="7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3080" y="1648"/>
                            <a:ext cx="2" cy="813"/>
                            <a:chOff x="3080" y="1648"/>
                            <a:chExt cx="2" cy="813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3080" y="1648"/>
                              <a:ext cx="2" cy="81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48 h 813"/>
                                <a:gd name="T2" fmla="*/ 0 w 2"/>
                                <a:gd name="T3" fmla="*/ 2460 h 81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13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9" y="2462"/>
                            <a:ext cx="3054" cy="2"/>
                            <a:chOff x="29" y="2462"/>
                            <a:chExt cx="3054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9" y="2462"/>
                              <a:ext cx="3054" cy="2"/>
                            </a:xfrm>
                            <a:custGeom>
                              <a:avLst/>
                              <a:gdLst>
                                <a:gd name="T0" fmla="*/ 0 w 3054"/>
                                <a:gd name="T1" fmla="*/ 0 h 2"/>
                                <a:gd name="T2" fmla="*/ 3054 w 3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54" h="2">
                                  <a:moveTo>
                                    <a:pt x="0" y="0"/>
                                  </a:moveTo>
                                  <a:lnTo>
                                    <a:pt x="30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3083" y="2462"/>
                            <a:ext cx="7638" cy="2"/>
                            <a:chOff x="3083" y="2462"/>
                            <a:chExt cx="7638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3083" y="2462"/>
                              <a:ext cx="7638" cy="2"/>
                            </a:xfrm>
                            <a:custGeom>
                              <a:avLst/>
                              <a:gdLst>
                                <a:gd name="T0" fmla="*/ 0 w 7638"/>
                                <a:gd name="T1" fmla="*/ 0 h 2"/>
                                <a:gd name="T2" fmla="*/ 7638 w 76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638" h="2">
                                  <a:moveTo>
                                    <a:pt x="0" y="0"/>
                                  </a:moveTo>
                                  <a:lnTo>
                                    <a:pt x="7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3282"/>
                            <a:chOff x="19" y="10"/>
                            <a:chExt cx="2" cy="328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32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3282"/>
                                <a:gd name="T2" fmla="*/ 0 w 2"/>
                                <a:gd name="T3" fmla="*/ 3292 h 32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82">
                                  <a:moveTo>
                                    <a:pt x="0" y="0"/>
                                  </a:moveTo>
                                  <a:lnTo>
                                    <a:pt x="0" y="32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0" y="3282"/>
                            <a:ext cx="10712" cy="2"/>
                            <a:chOff x="10" y="3282"/>
                            <a:chExt cx="10712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3282"/>
                              <a:ext cx="10712" cy="2"/>
                            </a:xfrm>
                            <a:custGeom>
                              <a:avLst/>
                              <a:gdLst>
                                <a:gd name="T0" fmla="*/ 0 w 10712"/>
                                <a:gd name="T1" fmla="*/ 0 h 2"/>
                                <a:gd name="T2" fmla="*/ 10711 w 107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12" h="2">
                                  <a:moveTo>
                                    <a:pt x="0" y="0"/>
                                  </a:moveTo>
                                  <a:lnTo>
                                    <a:pt x="10711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0730" y="10"/>
                            <a:ext cx="2" cy="3282"/>
                            <a:chOff x="10730" y="10"/>
                            <a:chExt cx="2" cy="3282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0730" y="10"/>
                              <a:ext cx="2" cy="32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3282"/>
                                <a:gd name="T2" fmla="*/ 0 w 2"/>
                                <a:gd name="T3" fmla="*/ 3292 h 32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82">
                                  <a:moveTo>
                                    <a:pt x="0" y="0"/>
                                  </a:moveTo>
                                  <a:lnTo>
                                    <a:pt x="0" y="32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" y="110"/>
                              <a:ext cx="213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mplainant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839"/>
                              <a:ext cx="10712" cy="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before="45"/>
                                  <w:ind w:left="90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respondent/al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ege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bully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" y="1733"/>
                              <a:ext cx="46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9" y="1733"/>
                              <a:ext cx="83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Location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" y="2544"/>
                              <a:ext cx="201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0A" w:rsidRDefault="006A3049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0"/>
                                  </w:rPr>
                                  <w:t>investigator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537pt;height:165.1pt;mso-position-horizontal-relative:char;mso-position-vertical-relative:line" coordsize="10740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">
                <v:group id="Group 26" o:spid="_x0000_s1040" style="position:absolute;left:10;top:19;width:10712;height:2" coordorigin="10,19" coordsize="10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" o:spid="_x0000_s1041" style="position:absolute;left:10;top:19;width:10712;height:2;visibility:visible;mso-wrap-style:square;v-text-anchor:top" coordsize="10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a+MEA&#10;AADaAAAADwAAAGRycy9kb3ducmV2LnhtbERPTWvCQBC9F/wPywi9NRs9SEhdpVUEhQppKrbHITsm&#10;wexsyK5J/PfuQejx8b6X69E0oqfO1ZYVzKIYBHFhdc2lgtPP7i0B4TyyxsYyKbiTg/Vq8rLEVNuB&#10;v6nPfSlCCLsUFVTet6mUrqjIoItsSxy4i+0M+gC7UuoOhxBuGjmP44U0WHNoqLClTUXFNb8ZBfH4&#10;tV1cfwfzicnh+FcWfXbOLkq9TsePdxCeRv8vfrr3WkHYGq6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GvjBAAAA2gAAAA8AAAAAAAAAAAAAAAAAmAIAAGRycy9kb3du&#10;cmV2LnhtbFBLBQYAAAAABAAEAPUAAACGAwAAAAA=&#10;" path="m,l10711,e" filled="f" strokeweight=".96pt">
                    <v:path arrowok="t" o:connecttype="custom" o:connectlocs="0,0;10711,0" o:connectangles="0,0"/>
                  </v:shape>
                </v:group>
                <v:group id="Group 24" o:spid="_x0000_s1042" style="position:absolute;left:29;top:839;width:10692;height:2" coordorigin="29,839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5" o:spid="_x0000_s1043" style="position:absolute;left:29;top:839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Z/sUA&#10;AADbAAAADwAAAGRycy9kb3ducmV2LnhtbESPQUsDMRCF70L/Q5iCN5tVRHTbtLRiVZAerAV7nG7G&#10;zdLNZEni7vrvnYPgbYb35r1vFqvRt6qnmJrABq5nBSjiKtiGawOHj+3VPaiUkS22gcnADyVYLScX&#10;CyxtGPid+n2ulYRwKtGAy7krtU6VI49pFjpi0b5C9JhljbW2EQcJ962+KYo77bFhaXDY0aOj6rz/&#10;9gaeHyr/2e9uT5vt23B8cuvTCx+iMZfTcT0HlWnM/+a/61c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9n+xQAAANsAAAAPAAAAAAAAAAAAAAAAAJgCAABkcnMv&#10;ZG93bnJldi54bWxQSwUGAAAAAAQABAD1AAAAigMAAAAA&#10;" path="m,l10692,e" filled="f" strokeweight=".08469mm">
                    <v:path arrowok="t" o:connecttype="custom" o:connectlocs="0,0;10692,0" o:connectangles="0,0"/>
                  </v:shape>
                </v:group>
                <v:group id="Group 22" o:spid="_x0000_s1044" style="position:absolute;left:29;top:1650;width:3050;height:2" coordorigin="29,1650" coordsize="3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45" style="position:absolute;left:29;top:1650;width:3050;height:2;visibility:visible;mso-wrap-style:square;v-text-anchor:top" coordsize="3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aHcEA&#10;AADbAAAADwAAAGRycy9kb3ducmV2LnhtbERPPW/CMBDdK/EfrENiK04ZAKU4Ea1UlZFAoOspvtpR&#10;43MaGwj/vq5Uqds9vc/blKPrxJWG0HpW8DTPQBA3XrdsFNTHt8c1iBCRNXaeScGdApTF5GGDufY3&#10;ruh6iEakEA45KrAx9rmUobHkMMx9T5y4Tz84jAkORuoBbyncdXKRZUvpsOXUYLGnV0vN1+HiFJwr&#10;+2HabbY6Yf3+Un2vTVwd90rNpuP2GUSkMf6L/9w7neYv4P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5Wh3BAAAA2wAAAA8AAAAAAAAAAAAAAAAAmAIAAGRycy9kb3du&#10;cmV2LnhtbFBLBQYAAAAABAAEAPUAAACGAwAAAAA=&#10;" path="m,l3049,e" filled="f" strokeweight=".24pt">
                    <v:path arrowok="t" o:connecttype="custom" o:connectlocs="0,0;3049,0" o:connectangles="0,0"/>
                  </v:shape>
                </v:group>
                <v:group id="Group 20" o:spid="_x0000_s1046" style="position:absolute;left:3083;top:1650;width:7638;height:2" coordorigin="3083,1650" coordsize="7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47" style="position:absolute;left:3083;top:1650;width:7638;height:2;visibility:visible;mso-wrap-style:square;v-text-anchor:top" coordsize="7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Gc8AA&#10;AADbAAAADwAAAGRycy9kb3ducmV2LnhtbERPTWsCMRC9C/0PYQreNGtZiqxGqYWCBz24Lp7HzXQ3&#10;7WaybFKN/94UBG/zeJ+zXEfbiQsN3jhWMJtmIIhrpw03Cqrj12QOwgdkjZ1jUnAjD+vVy2iJhXZX&#10;PtClDI1IIewLVNCG0BdS+roli37qeuLEfbvBYkhwaKQe8JrCbSffsuxdWjScGlrs6bOl+rf8swp+&#10;qrLPdzXGcNqbc9zkpvJ4U2r8Gj8WIALF8BQ/3Fud5ufw/0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hGc8AAAADbAAAADwAAAAAAAAAAAAAAAACYAgAAZHJzL2Rvd25y&#10;ZXYueG1sUEsFBgAAAAAEAAQA9QAAAIUDAAAAAA==&#10;" path="m,l7638,e" filled="f" strokeweight=".24pt">
                    <v:path arrowok="t" o:connecttype="custom" o:connectlocs="0,0;7638,0" o:connectangles="0,0"/>
                  </v:shape>
                </v:group>
                <v:group id="Group 18" o:spid="_x0000_s1048" style="position:absolute;left:3080;top:1648;width:2;height:813" coordorigin="3080,1648" coordsize="2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49" style="position:absolute;left:3080;top:1648;width:2;height:813;visibility:visible;mso-wrap-style:square;v-text-anchor:top" coordsize="2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6zMAA&#10;AADbAAAADwAAAGRycy9kb3ducmV2LnhtbERPS4vCMBC+C/6HMIIX0bTCilSjiOBj97ZV8Do004c2&#10;k9KkWv/9ZmFhb/PxPWe97U0tntS6yrKCeBaBIM6srrhQcL0cpksQziNrrC2Tgjc52G6GgzUm2r74&#10;m56pL0QIYZeggtL7JpHSZSUZdDPbEAcut61BH2BbSN3iK4SbWs6jaCENVhwaSmxoX1L2SDuj4JYf&#10;J3KH97zrYvqq4o8Tft5OSo1H/W4FwlPv/8V/7rMO8xfw+0s4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46zMAAAADbAAAADwAAAAAAAAAAAAAAAACYAgAAZHJzL2Rvd25y&#10;ZXYueG1sUEsFBgAAAAAEAAQA9QAAAIUDAAAAAA==&#10;" path="m,l,812e" filled="f" strokeweight=".24pt">
                    <v:path arrowok="t" o:connecttype="custom" o:connectlocs="0,1648;0,2460" o:connectangles="0,0"/>
                  </v:shape>
                </v:group>
                <v:group id="Group 16" o:spid="_x0000_s1050" style="position:absolute;left:29;top:2462;width:3054;height:2" coordorigin="29,2462" coordsize="3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51" style="position:absolute;left:29;top:2462;width:3054;height:2;visibility:visible;mso-wrap-style:square;v-text-anchor:top" coordsize="3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+/sUA&#10;AADbAAAADwAAAGRycy9kb3ducmV2LnhtbESPQW/CMAyF70j7D5En7QbpdgBWCGiaxlS0E2UCcfMa&#10;r63WOKUJUP79fEDiZus9v/d5vuxdo87UhdqzgedRAoq48Lbm0sD3djWcggoR2WLjmQxcKcBy8TCY&#10;Y2r9hTd0zmOpJIRDigaqGNtU61BU5DCMfEss2q/vHEZZu1LbDi8S7hr9kiRj7bBmaaiwpfeKir/8&#10;5Axknz+7j0n2ui73vs+n7nD09DU25umxf5uBitTHu/l2nVnBF1j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7+xQAAANsAAAAPAAAAAAAAAAAAAAAAAJgCAABkcnMv&#10;ZG93bnJldi54bWxQSwUGAAAAAAQABAD1AAAAigMAAAAA&#10;" path="m,l3054,e" filled="f" strokeweight=".24pt">
                    <v:path arrowok="t" o:connecttype="custom" o:connectlocs="0,0;3054,0" o:connectangles="0,0"/>
                  </v:shape>
                </v:group>
                <v:group id="Group 14" o:spid="_x0000_s1052" style="position:absolute;left:3083;top:2462;width:7638;height:2" coordorigin="3083,2462" coordsize="7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53" style="position:absolute;left:3083;top:2462;width:7638;height:2;visibility:visible;mso-wrap-style:square;v-text-anchor:top" coordsize="7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KzcAA&#10;AADbAAAADwAAAGRycy9kb3ducmV2LnhtbERPPWvDMBDdC/0P4grdajnBhOBaCUmh0KEd4pjMV+ti&#10;K7FOxlJj5d9XQ6Hj431X22gHcaPJG8cKFlkOgrh12nCnoDm+v6xB+ICscXBMCu7kYbt5fKiw1G7m&#10;A93q0IkUwr5EBX0IYymlb3uy6DM3Eifu7CaLIcGpk3rCOYXbQS7zfCUtGk4NPY701lN7rX+sgktT&#10;j8VnizGcvsx33Bem8XhX6vkp7l5BBIrhX/zn/tAKl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+KzcAAAADbAAAADwAAAAAAAAAAAAAAAACYAgAAZHJzL2Rvd25y&#10;ZXYueG1sUEsFBgAAAAAEAAQA9QAAAIUDAAAAAA==&#10;" path="m,l7638,e" filled="f" strokeweight=".24pt">
                    <v:path arrowok="t" o:connecttype="custom" o:connectlocs="0,0;7638,0" o:connectangles="0,0"/>
                  </v:shape>
                </v:group>
                <v:group id="Group 12" o:spid="_x0000_s1054" style="position:absolute;left:19;top:10;width:2;height:3282" coordorigin="19,10" coordsize="2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55" style="position:absolute;left:19;top:10;width:2;height:3282;visibility:visible;mso-wrap-style:square;v-text-anchor:top" coordsize="2,3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gttsQA&#10;AADbAAAADwAAAGRycy9kb3ducmV2LnhtbESPS2/CMBCE70j9D9ZW4gZOc+CRYlBVXpU4QVPO23ib&#10;WMTrKDYQ/n2NhMRxNDPfaGaLztbiQq03jhW8DRMQxIXThksF+fd6MAHhA7LG2jEpuJGHxfylN8NM&#10;uyvv6XIIpYgQ9hkqqEJoMil9UZFFP3QNcfT+XGsxRNmWUrd4jXBbyzRJRtKi4bhQYUOfFRWnw9kq&#10;2He73PxOpz/b3fG4NGN/qvPNSqn+a/fxDiJQF57hR/tLK0h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LbbEAAAA2wAAAA8AAAAAAAAAAAAAAAAAmAIAAGRycy9k&#10;b3ducmV2LnhtbFBLBQYAAAAABAAEAPUAAACJAwAAAAA=&#10;" path="m,l,3282e" filled="f" strokeweight=".96pt">
                    <v:path arrowok="t" o:connecttype="custom" o:connectlocs="0,10;0,3292" o:connectangles="0,0"/>
                  </v:shape>
                </v:group>
                <v:group id="Group 10" o:spid="_x0000_s1056" style="position:absolute;left:10;top:3282;width:10712;height:2" coordorigin="10,3282" coordsize="10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57" style="position:absolute;left:10;top:3282;width:10712;height:2;visibility:visible;mso-wrap-style:square;v-text-anchor:top" coordsize="10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AhcQA&#10;AADbAAAADwAAAGRycy9kb3ducmV2LnhtbESPQWvCQBSE74L/YXlCb7rRipQ0q4ggLZRatEKuj+wz&#10;WZp9G7LbJPXXu0LB4zAz3zDZZrC16Kj1xrGC+SwBQVw4bbhUcP7eT19A+ICssXZMCv7Iw2Y9HmWY&#10;atfzkbpTKEWEsE9RQRVCk0rpi4os+plriKN3ca3FEGVbSt1iH+G2loskWUmLhuNChQ3tKip+Tr9W&#10;wZu7muIj/2R5SM791eTd13N5UeppMmxfQQQawiP8337XChZL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wIXEAAAA2wAAAA8AAAAAAAAAAAAAAAAAmAIAAGRycy9k&#10;b3ducmV2LnhtbFBLBQYAAAAABAAEAPUAAACJAwAAAAA=&#10;" path="m,l10711,e" filled="f" strokeweight=".33864mm">
                    <v:path arrowok="t" o:connecttype="custom" o:connectlocs="0,0;10711,0" o:connectangles="0,0"/>
                  </v:shape>
                </v:group>
                <v:group id="Group 3" o:spid="_x0000_s1058" style="position:absolute;left:10730;top:10;width:2;height:3282" coordorigin="10730,10" coordsize="2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59" style="position:absolute;left:10730;top:10;width:2;height:3282;visibility:visible;mso-wrap-style:square;v-text-anchor:top" coordsize="2,3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rtcQA&#10;AADbAAAADwAAAGRycy9kb3ducmV2LnhtbESPzW7CMBCE75V4B2uReisOHGgJcRCC/iBxggbOS7wk&#10;FvE6il1I3x5XQupxNDPfaLJFbxtxpc4bxwrGowQEcem04UpB8f3x8gbCB2SNjWNS8EseFvngKcNU&#10;uxvv6LoPlYgQ9ikqqENoUyl9WZNFP3ItcfTOrrMYouwqqTu8Rbht5CRJptKi4bhQY0urmsrL/scq&#10;2PXbwpxms8PX9nhcm1d/aYrPd6Weh/1yDiJQH/7Dj/ZGK5hM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K7XEAAAA2wAAAA8AAAAAAAAAAAAAAAAAmAIAAGRycy9k&#10;b3ducmV2LnhtbFBLBQYAAAAABAAEAPUAAACJAwAAAAA=&#10;" path="m,l,3282e" filled="f" strokeweight=".96pt">
                    <v:path arrowok="t" o:connecttype="custom" o:connectlocs="0,10;0,3292" o:connectangles="0,0"/>
                  </v:shape>
                  <v:shape id="Text Box 8" o:spid="_x0000_s1060" type="#_x0000_t202" style="position:absolute;left:109;top:110;width:213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62D0A" w:rsidRDefault="006A3049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 xml:space="preserve"> o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 xml:space="preserve">f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mplainant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19;top:839;width:10712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662D0A" w:rsidRDefault="006A3049">
                          <w:pPr>
                            <w:spacing w:before="45"/>
                            <w:ind w:left="9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 xml:space="preserve"> o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 xml:space="preserve">f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respondent/al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ege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 xml:space="preserve">d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bully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109;top:1733;width:46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662D0A" w:rsidRDefault="006A3049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3169;top:1733;width:8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662D0A" w:rsidRDefault="006A3049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Location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109;top:2544;width:201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662D0A" w:rsidRDefault="006A3049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 xml:space="preserve"> o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 xml:space="preserve">f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investigator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2D0A" w:rsidRDefault="00662D0A">
      <w:pPr>
        <w:spacing w:before="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24"/>
        <w:gridCol w:w="3826"/>
      </w:tblGrid>
      <w:tr w:rsidR="00662D0A">
        <w:trPr>
          <w:trHeight w:hRule="exact" w:val="88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</w:tcPr>
          <w:p w:rsidR="00662D0A" w:rsidRDefault="00662D0A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662D0A" w:rsidRDefault="00662D0A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:rsidR="00662D0A" w:rsidRDefault="006A3049">
            <w:pPr>
              <w:pStyle w:val="TableParagraph"/>
              <w:ind w:left="6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Person interviewed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</w:tcPr>
          <w:p w:rsidR="00662D0A" w:rsidRDefault="00662D0A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:rsidR="00662D0A" w:rsidRDefault="006A3049">
            <w:pPr>
              <w:pStyle w:val="TableParagraph"/>
              <w:ind w:left="447" w:right="444" w:firstLine="3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Other people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involved</w:t>
            </w:r>
            <w:r>
              <w:rPr>
                <w:rFonts w:asci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(e.g., alleged bully,</w:t>
            </w:r>
            <w:r>
              <w:rPr>
                <w:rFonts w:ascii="Century Gothic"/>
                <w:b/>
                <w:spacing w:val="-2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witnesses)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62D0A" w:rsidRDefault="006A3049">
            <w:pPr>
              <w:pStyle w:val="TableParagraph"/>
              <w:spacing w:before="45"/>
              <w:ind w:left="271" w:right="26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Description of the situation</w:t>
            </w:r>
            <w:r>
              <w:rPr>
                <w:rFonts w:ascii="Century Gothic"/>
                <w:b/>
                <w:spacing w:val="-2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(dates,</w:t>
            </w:r>
            <w:r>
              <w:rPr>
                <w:rFonts w:asci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words, actions, etc.) and</w:t>
            </w:r>
            <w:r>
              <w:rPr>
                <w:rFonts w:ascii="Century Gothic"/>
                <w:b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impact</w:t>
            </w:r>
            <w:r>
              <w:rPr>
                <w:rFonts w:asci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(e.g., humiliated,</w:t>
            </w:r>
            <w:r>
              <w:rPr>
                <w:rFonts w:ascii="Century Gothic"/>
                <w:b/>
                <w:spacing w:val="-2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intimidated)</w:t>
            </w:r>
          </w:p>
        </w:tc>
      </w:tr>
      <w:tr w:rsidR="00662D0A" w:rsidTr="00F91B20">
        <w:trPr>
          <w:trHeight w:hRule="exact" w:val="811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 w:rsidTr="00F91B20">
        <w:trPr>
          <w:trHeight w:hRule="exact" w:val="825"/>
        </w:trPr>
        <w:tc>
          <w:tcPr>
            <w:tcW w:w="30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 w:rsidTr="00F91B20">
        <w:trPr>
          <w:trHeight w:hRule="exact" w:val="863"/>
        </w:trPr>
        <w:tc>
          <w:tcPr>
            <w:tcW w:w="30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 w:rsidTr="00F91B20">
        <w:trPr>
          <w:trHeight w:hRule="exact" w:val="832"/>
        </w:trPr>
        <w:tc>
          <w:tcPr>
            <w:tcW w:w="30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D0A" w:rsidRDefault="00662D0A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2D0A" w:rsidRDefault="00662D0A"/>
        </w:tc>
      </w:tr>
      <w:tr w:rsidR="00662D0A" w:rsidTr="00F91B20">
        <w:trPr>
          <w:trHeight w:hRule="exact" w:val="986"/>
        </w:trPr>
        <w:tc>
          <w:tcPr>
            <w:tcW w:w="1071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B20" w:rsidRDefault="006A3049">
            <w:pPr>
              <w:pStyle w:val="TableParagraph"/>
              <w:tabs>
                <w:tab w:val="left" w:pos="1148"/>
              </w:tabs>
              <w:spacing w:before="42" w:line="278" w:lineRule="auto"/>
              <w:ind w:left="80" w:right="3377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z w:val="20"/>
              </w:rPr>
              <w:t>Based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investigation,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workplace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bullying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harassment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occur?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</w:p>
          <w:p w:rsidR="00F91B20" w:rsidRDefault="00F91B20" w:rsidP="00F91B20">
            <w:pPr>
              <w:pStyle w:val="TableParagraph"/>
              <w:tabs>
                <w:tab w:val="left" w:pos="660"/>
                <w:tab w:val="left" w:pos="1148"/>
              </w:tabs>
              <w:spacing w:before="42" w:line="278" w:lineRule="auto"/>
              <w:ind w:right="3377"/>
              <w:rPr>
                <w:rFonts w:ascii="Century Gothic"/>
                <w:sz w:val="20"/>
              </w:rPr>
            </w:pPr>
          </w:p>
          <w:p w:rsidR="00662D0A" w:rsidRDefault="00F91B20" w:rsidP="00F91B20">
            <w:pPr>
              <w:pStyle w:val="TableParagraph"/>
              <w:tabs>
                <w:tab w:val="left" w:pos="660"/>
                <w:tab w:val="left" w:pos="1148"/>
              </w:tabs>
              <w:spacing w:before="42" w:line="278" w:lineRule="auto"/>
              <w:ind w:right="33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 xml:space="preserve"> </w:t>
            </w:r>
            <w:r w:rsidR="006A3049">
              <w:rPr>
                <w:rFonts w:ascii="Century Gothic"/>
                <w:sz w:val="20"/>
              </w:rPr>
              <w:t>Yes</w:t>
            </w:r>
            <w:r w:rsidR="006A3049">
              <w:rPr>
                <w:rFonts w:ascii="Century Gothic"/>
                <w:sz w:val="20"/>
              </w:rPr>
              <w:tab/>
            </w:r>
            <w:r>
              <w:rPr>
                <w:rFonts w:ascii="Century Gothic"/>
                <w:sz w:val="20"/>
              </w:rPr>
              <w:tab/>
            </w:r>
            <w:r w:rsidR="006A3049">
              <w:rPr>
                <w:rFonts w:ascii="Century Gothic"/>
                <w:sz w:val="20"/>
              </w:rPr>
              <w:t>No</w:t>
            </w:r>
          </w:p>
        </w:tc>
      </w:tr>
      <w:tr w:rsidR="00662D0A">
        <w:trPr>
          <w:trHeight w:hRule="exact" w:val="1505"/>
        </w:trPr>
        <w:tc>
          <w:tcPr>
            <w:tcW w:w="10711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D0A" w:rsidRDefault="006A3049">
            <w:pPr>
              <w:pStyle w:val="TableParagraph"/>
              <w:spacing w:before="42"/>
              <w:ind w:left="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Reason(s) for this</w:t>
            </w:r>
            <w:r>
              <w:rPr>
                <w:rFonts w:ascii="Century Gothic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conclusion</w:t>
            </w:r>
          </w:p>
        </w:tc>
      </w:tr>
    </w:tbl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62D0A" w:rsidRDefault="00662D0A">
      <w:pPr>
        <w:spacing w:before="4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97792F" w:rsidRDefault="006A3049">
      <w:pPr>
        <w:spacing w:before="69"/>
        <w:ind w:left="3405"/>
        <w:rPr>
          <w:rFonts w:ascii="Century Gothic"/>
          <w:sz w:val="16"/>
        </w:rPr>
      </w:pPr>
      <w:r>
        <w:rPr>
          <w:rFonts w:ascii="Century Gothic"/>
          <w:sz w:val="16"/>
        </w:rPr>
        <w:t>Workplace bullying &amp; harassment Policy ~ Page 6 of</w:t>
      </w:r>
      <w:r>
        <w:rPr>
          <w:rFonts w:ascii="Century Gothic"/>
          <w:spacing w:val="-17"/>
          <w:sz w:val="16"/>
        </w:rPr>
        <w:t xml:space="preserve"> </w:t>
      </w:r>
      <w:r>
        <w:rPr>
          <w:rFonts w:ascii="Century Gothic"/>
          <w:sz w:val="16"/>
        </w:rPr>
        <w:t>6</w:t>
      </w:r>
    </w:p>
    <w:p w:rsidR="0097792F" w:rsidRDefault="0097792F">
      <w:pPr>
        <w:rPr>
          <w:rFonts w:ascii="Century Gothic"/>
          <w:sz w:val="16"/>
        </w:rPr>
      </w:pPr>
      <w:r>
        <w:rPr>
          <w:rFonts w:ascii="Century Gothic"/>
          <w:sz w:val="16"/>
        </w:rPr>
        <w:br w:type="page"/>
      </w: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662D0A" w:rsidRDefault="0097792F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r w:rsidRPr="007A7EBD">
        <w:rPr>
          <w:rFonts w:ascii="Century Gothic" w:eastAsia="Century Gothic" w:hAnsi="Century Gothic" w:cs="Century Gothic"/>
          <w:b/>
        </w:rPr>
        <w:t>WORKPLACE BULLYING &amp; HARASSMENT CONTACTS</w:t>
      </w:r>
    </w:p>
    <w:p w:rsidR="007A7EBD" w:rsidRDefault="007A7EB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</w:p>
    <w:p w:rsidR="007A7EBD" w:rsidRDefault="007A7EB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HR Administrator – Pamela Dudas</w:t>
      </w:r>
    </w:p>
    <w:p w:rsidR="007A7EBD" w:rsidRDefault="009A19CE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hyperlink r:id="rId11" w:history="1">
        <w:r w:rsidR="007A7EBD" w:rsidRPr="008F5B6A">
          <w:rPr>
            <w:rStyle w:val="Hyperlink"/>
            <w:rFonts w:ascii="Century Gothic" w:eastAsia="Century Gothic" w:hAnsi="Century Gothic" w:cs="Century Gothic"/>
            <w:b/>
          </w:rPr>
          <w:t>pamela@flickagymclub.com</w:t>
        </w:r>
      </w:hyperlink>
    </w:p>
    <w:p w:rsidR="007A7EBD" w:rsidRDefault="007A7EB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604-985-7918</w:t>
      </w:r>
    </w:p>
    <w:p w:rsidR="007A7EBD" w:rsidRDefault="007A7EB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</w:p>
    <w:p w:rsidR="007A7EBD" w:rsidRDefault="007B261A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Executive</w:t>
      </w:r>
      <w:r w:rsidR="00033009">
        <w:rPr>
          <w:rFonts w:ascii="Century Gothic" w:eastAsia="Century Gothic" w:hAnsi="Century Gothic" w:cs="Century Gothic"/>
          <w:b/>
        </w:rPr>
        <w:t xml:space="preserve"> Director – Keith Ryan</w:t>
      </w:r>
    </w:p>
    <w:p w:rsidR="007A7EBD" w:rsidRDefault="00A771A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hyperlink r:id="rId12" w:history="1">
        <w:r w:rsidRPr="007862FC">
          <w:rPr>
            <w:rStyle w:val="Hyperlink"/>
            <w:rFonts w:ascii="Century Gothic" w:eastAsia="Century Gothic" w:hAnsi="Century Gothic" w:cs="Century Gothic"/>
            <w:b/>
          </w:rPr>
          <w:t>keith@flickagymclub.com</w:t>
        </w:r>
      </w:hyperlink>
    </w:p>
    <w:p w:rsidR="007A7EBD" w:rsidRDefault="007A7EBD" w:rsidP="007A7EBD">
      <w:pPr>
        <w:spacing w:before="69"/>
        <w:ind w:left="2778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604-985-7918</w:t>
      </w:r>
    </w:p>
    <w:p w:rsidR="007A7EBD" w:rsidRDefault="007A7EBD">
      <w:pPr>
        <w:spacing w:before="69"/>
        <w:ind w:left="3405"/>
        <w:rPr>
          <w:rFonts w:ascii="Century Gothic" w:eastAsia="Century Gothic" w:hAnsi="Century Gothic" w:cs="Century Gothic"/>
          <w:b/>
        </w:rPr>
      </w:pPr>
    </w:p>
    <w:p w:rsidR="007A7EBD" w:rsidRPr="007A7EBD" w:rsidRDefault="007B261A">
      <w:pPr>
        <w:spacing w:before="69"/>
        <w:ind w:left="3405"/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ab/>
      </w:r>
    </w:p>
    <w:sectPr w:rsidR="007A7EBD" w:rsidRPr="007A7EBD" w:rsidSect="005130FB">
      <w:pgSz w:w="12240" w:h="15840"/>
      <w:pgMar w:top="1239" w:right="640" w:bottom="600" w:left="640" w:header="266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CE" w:rsidRDefault="009A19CE">
      <w:r>
        <w:separator/>
      </w:r>
    </w:p>
  </w:endnote>
  <w:endnote w:type="continuationSeparator" w:id="0">
    <w:p w:rsidR="009A19CE" w:rsidRDefault="009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0A" w:rsidRDefault="00D6172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9661525</wp:posOffset>
              </wp:positionV>
              <wp:extent cx="6400800" cy="1270"/>
              <wp:effectExtent l="0" t="0" r="19050" b="177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215"/>
                        <a:chExt cx="1008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80" y="1521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A1758" id="Group 3" o:spid="_x0000_s1026" style="position:absolute;margin-left:54pt;margin-top:760.75pt;width:7in;height:.1pt;z-index:-10504;mso-position-horizontal-relative:page;mso-position-vertical-relative:page" coordorigin="1080,1521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">
              <v:shape id="Freeform 4" o:spid="_x0000_s1027" style="position:absolute;left:1080;top:152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B5sIA&#10;AADaAAAADwAAAGRycy9kb3ducmV2LnhtbESPQYvCMBSE7wv+h/AEL4umChW3Noooggcv6l68PZpn&#10;W9q81CZq9debhQWPw8x8w6TLztTiTq0rLSsYjyIQxJnVJecKfk/b4QyE88gaa8uk4EkOloveV4qJ&#10;tg8+0P3ocxEg7BJUUHjfJFK6rCCDbmQb4uBdbGvQB9nmUrf4CHBTy0kUTaXBksNCgQ2tC8qq480o&#10;+F79XHBf8elqZi972JzPsdvGSg363WoOwlPnP+H/9k4ri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IHmwgAAANoAAAAPAAAAAAAAAAAAAAAAAJgCAABkcnMvZG93&#10;bnJldi54bWxQSwUGAAAAAAQABAD1AAAAhwMAAAAA&#10;" path="m,l10080,e" filled="f" strokeweight=".48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6000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9758680</wp:posOffset>
              </wp:positionV>
              <wp:extent cx="5568950" cy="127000"/>
              <wp:effectExtent l="0" t="0" r="1270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D0A" w:rsidRDefault="005927C6">
                          <w:pPr>
                            <w:spacing w:line="18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123 East 23</w:t>
                          </w:r>
                          <w:r w:rsidRPr="005927C6"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•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  <w:t xml:space="preserve">North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Vancou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8"/>
                              <w:w w:val="99"/>
                              <w:sz w:val="16"/>
                              <w:szCs w:val="16"/>
                            </w:rPr>
                            <w:t>v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5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,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C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4"/>
                              <w:w w:val="99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7L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3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2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•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P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6"/>
                              <w:w w:val="99"/>
                              <w:sz w:val="16"/>
                              <w:szCs w:val="16"/>
                            </w:rPr>
                            <w:t>604-985-7918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w w:val="99"/>
                              <w:sz w:val="16"/>
                              <w:szCs w:val="16"/>
                            </w:rPr>
                            <w:t>•</w:t>
                          </w:r>
                          <w:r w:rsidR="006A3049">
                            <w:rPr>
                              <w:rFonts w:ascii="Century Gothic" w:eastAsia="Century Gothic" w:hAnsi="Century Gothic" w:cs="Century Gothic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E32A71">
                              <w:rPr>
                                <w:rStyle w:val="Hyperlink"/>
                                <w:rFonts w:ascii="Century Gothic" w:eastAsia="Century Gothic" w:hAnsi="Century Gothic" w:cs="Century Gothic"/>
                                <w:spacing w:val="6"/>
                                <w:w w:val="99"/>
                                <w:sz w:val="16"/>
                                <w:szCs w:val="16"/>
                              </w:rPr>
                              <w:t>office@</w:t>
                            </w:r>
                            <w:r w:rsidRPr="00E32A71">
                              <w:rPr>
                                <w:rStyle w:val="Hyperlink"/>
                                <w:rFonts w:ascii="Century Gothic" w:eastAsia="Century Gothic" w:hAnsi="Century Gothic" w:cs="Century Gothic"/>
                                <w:spacing w:val="13"/>
                                <w:sz w:val="16"/>
                                <w:szCs w:val="16"/>
                              </w:rPr>
                              <w:t>flickagymclub.com</w:t>
                            </w:r>
                          </w:hyperlink>
                        </w:p>
                        <w:p w:rsidR="005927C6" w:rsidRDefault="005927C6">
                          <w:pPr>
                            <w:spacing w:line="18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86.7pt;margin-top:768.4pt;width:438.5pt;height:10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22sAIAAKk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" filled="f" stroked="f">
              <v:textbox inset="0,0,0,0">
                <w:txbxContent>
                  <w:p w:rsidR="00662D0A" w:rsidRDefault="005927C6">
                    <w:pPr>
                      <w:spacing w:line="185" w:lineRule="exact"/>
                      <w:ind w:left="20"/>
                      <w:rPr>
                        <w:rFonts w:ascii="Century Gothic" w:eastAsia="Century Gothic" w:hAnsi="Century Gothic" w:cs="Century Gothic"/>
                        <w:spacing w:val="13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123 East 23</w:t>
                    </w:r>
                    <w:r w:rsidRPr="005927C6"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 xml:space="preserve"> Street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•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1"/>
                        <w:sz w:val="16"/>
                        <w:szCs w:val="16"/>
                      </w:rPr>
                      <w:t xml:space="preserve">North 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Vancou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8"/>
                        <w:w w:val="99"/>
                        <w:sz w:val="16"/>
                        <w:szCs w:val="16"/>
                      </w:rPr>
                      <w:t>v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5"/>
                        <w:w w:val="99"/>
                        <w:sz w:val="16"/>
                        <w:szCs w:val="16"/>
                      </w:rPr>
                      <w:t>e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r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,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B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C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20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4"/>
                        <w:w w:val="99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7L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3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E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2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•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0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P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6"/>
                        <w:w w:val="99"/>
                        <w:sz w:val="16"/>
                        <w:szCs w:val="16"/>
                      </w:rPr>
                      <w:t>604-985-7918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="006A3049">
                      <w:rPr>
                        <w:rFonts w:ascii="Century Gothic" w:eastAsia="Century Gothic" w:hAnsi="Century Gothic" w:cs="Century Gothic"/>
                        <w:w w:val="99"/>
                        <w:sz w:val="16"/>
                        <w:szCs w:val="16"/>
                      </w:rPr>
                      <w:t>•</w:t>
                    </w:r>
                    <w:r w:rsidR="006A3049">
                      <w:rPr>
                        <w:rFonts w:ascii="Century Gothic" w:eastAsia="Century Gothic" w:hAnsi="Century Gothic" w:cs="Century Gothic"/>
                        <w:spacing w:val="11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E32A71">
                        <w:rPr>
                          <w:rStyle w:val="Hyperlink"/>
                          <w:rFonts w:ascii="Century Gothic" w:eastAsia="Century Gothic" w:hAnsi="Century Gothic" w:cs="Century Gothic"/>
                          <w:spacing w:val="6"/>
                          <w:w w:val="99"/>
                          <w:sz w:val="16"/>
                          <w:szCs w:val="16"/>
                        </w:rPr>
                        <w:t>office@</w:t>
                      </w:r>
                      <w:r w:rsidRPr="00E32A71">
                        <w:rPr>
                          <w:rStyle w:val="Hyperlink"/>
                          <w:rFonts w:ascii="Century Gothic" w:eastAsia="Century Gothic" w:hAnsi="Century Gothic" w:cs="Century Gothic"/>
                          <w:spacing w:val="13"/>
                          <w:sz w:val="16"/>
                          <w:szCs w:val="16"/>
                        </w:rPr>
                        <w:t>flickagymclub.com</w:t>
                      </w:r>
                    </w:hyperlink>
                  </w:p>
                  <w:p w:rsidR="005927C6" w:rsidRDefault="005927C6">
                    <w:pPr>
                      <w:spacing w:line="185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CE" w:rsidRDefault="009A19CE">
      <w:r>
        <w:separator/>
      </w:r>
    </w:p>
  </w:footnote>
  <w:footnote w:type="continuationSeparator" w:id="0">
    <w:p w:rsidR="009A19CE" w:rsidRDefault="009A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0A" w:rsidRDefault="00011713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5756275</wp:posOffset>
          </wp:positionH>
          <wp:positionV relativeFrom="paragraph">
            <wp:posOffset>-118745</wp:posOffset>
          </wp:positionV>
          <wp:extent cx="813435" cy="676275"/>
          <wp:effectExtent l="19050" t="0" r="5715" b="0"/>
          <wp:wrapNone/>
          <wp:docPr id="1" name="Picture 1" descr="Flic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ic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0A" w:rsidRDefault="00011713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-109220</wp:posOffset>
          </wp:positionV>
          <wp:extent cx="813435" cy="676275"/>
          <wp:effectExtent l="19050" t="0" r="5715" b="0"/>
          <wp:wrapNone/>
          <wp:docPr id="2" name="Picture 2" descr="Flic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ic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D4C16"/>
    <w:multiLevelType w:val="multilevel"/>
    <w:tmpl w:val="5BCC359C"/>
    <w:lvl w:ilvl="0">
      <w:start w:val="5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entury Gothic" w:eastAsia="Century Gothic" w:hAnsi="Century Gothic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346701D1"/>
    <w:multiLevelType w:val="multilevel"/>
    <w:tmpl w:val="2CC86DD0"/>
    <w:lvl w:ilvl="0">
      <w:start w:val="2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entury Gothic" w:eastAsia="Century Gothic" w:hAnsi="Century Gothic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>
    <w:nsid w:val="36785C2B"/>
    <w:multiLevelType w:val="multilevel"/>
    <w:tmpl w:val="4B2AF6C2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entury Gothic" w:eastAsia="Century Gothic" w:hAnsi="Century Gothic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">
    <w:nsid w:val="6B8640CB"/>
    <w:multiLevelType w:val="multilevel"/>
    <w:tmpl w:val="F202EE22"/>
    <w:lvl w:ilvl="0">
      <w:start w:val="7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Century Gothic" w:eastAsia="Century Gothic" w:hAnsi="Century Gothic" w:hint="default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A"/>
    <w:rsid w:val="0000537D"/>
    <w:rsid w:val="00011713"/>
    <w:rsid w:val="00033009"/>
    <w:rsid w:val="001F514B"/>
    <w:rsid w:val="005130FB"/>
    <w:rsid w:val="005927C6"/>
    <w:rsid w:val="00662D0A"/>
    <w:rsid w:val="006A3049"/>
    <w:rsid w:val="006E162B"/>
    <w:rsid w:val="007A7EBD"/>
    <w:rsid w:val="007B261A"/>
    <w:rsid w:val="0097369D"/>
    <w:rsid w:val="0097792F"/>
    <w:rsid w:val="009A19CE"/>
    <w:rsid w:val="00A56C9E"/>
    <w:rsid w:val="00A771AD"/>
    <w:rsid w:val="00AE721D"/>
    <w:rsid w:val="00BC2503"/>
    <w:rsid w:val="00D61727"/>
    <w:rsid w:val="00DD3FE3"/>
    <w:rsid w:val="00E937C1"/>
    <w:rsid w:val="00EC3A04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2269C-A9B8-4B00-BB29-1715CD5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537D"/>
  </w:style>
  <w:style w:type="paragraph" w:styleId="Heading1">
    <w:name w:val="heading 1"/>
    <w:basedOn w:val="Normal"/>
    <w:uiPriority w:val="1"/>
    <w:qFormat/>
    <w:rsid w:val="0000537D"/>
    <w:pPr>
      <w:spacing w:before="58"/>
      <w:ind w:left="860" w:hanging="72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537D"/>
    <w:pPr>
      <w:spacing w:before="121"/>
      <w:ind w:left="839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  <w:rsid w:val="0000537D"/>
  </w:style>
  <w:style w:type="paragraph" w:customStyle="1" w:styleId="TableParagraph">
    <w:name w:val="Table Paragraph"/>
    <w:basedOn w:val="Normal"/>
    <w:uiPriority w:val="1"/>
    <w:qFormat/>
    <w:rsid w:val="0000537D"/>
  </w:style>
  <w:style w:type="paragraph" w:styleId="Header">
    <w:name w:val="header"/>
    <w:basedOn w:val="Normal"/>
    <w:link w:val="HeaderChar"/>
    <w:uiPriority w:val="99"/>
    <w:unhideWhenUsed/>
    <w:rsid w:val="0001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13"/>
  </w:style>
  <w:style w:type="paragraph" w:styleId="Footer">
    <w:name w:val="footer"/>
    <w:basedOn w:val="Normal"/>
    <w:link w:val="FooterChar"/>
    <w:uiPriority w:val="99"/>
    <w:unhideWhenUsed/>
    <w:rsid w:val="0001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13"/>
  </w:style>
  <w:style w:type="character" w:styleId="Hyperlink">
    <w:name w:val="Hyperlink"/>
    <w:basedOn w:val="DefaultParagraphFont"/>
    <w:uiPriority w:val="99"/>
    <w:unhideWhenUsed/>
    <w:rsid w:val="00592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ith@flickagym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ela@flickagymclub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lickagymclub.com" TargetMode="External"/><Relationship Id="rId1" Type="http://schemas.openxmlformats.org/officeDocument/2006/relationships/hyperlink" Target="mailto:office@flickagym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D907-5DC2-48C4-9D77-0B794BD4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GBC Bullying and Harassment Policy - Approved March 13 2015</vt:lpstr>
    </vt:vector>
  </TitlesOfParts>
  <Company>Toshiba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GBC Bullying and Harassment Policy - Approved March 13 2015</dc:title>
  <dc:creator>bforrester</dc:creator>
  <cp:lastModifiedBy>Pamela Dudas</cp:lastModifiedBy>
  <cp:revision>4</cp:revision>
  <dcterms:created xsi:type="dcterms:W3CDTF">2016-08-27T00:22:00Z</dcterms:created>
  <dcterms:modified xsi:type="dcterms:W3CDTF">2016-08-27T00:23:00Z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2016-07-15T00:00:00Z</vt:filetime>
  </property>
</Properties>
</file>